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514FA" w14:textId="77777777" w:rsidR="00D52D40" w:rsidRPr="00D52D40" w:rsidRDefault="007B6F21" w:rsidP="00D52D40">
      <w:pPr>
        <w:pStyle w:val="Title"/>
      </w:pPr>
      <w:bookmarkStart w:id="0" w:name="_GoBack"/>
      <w:bookmarkEnd w:id="0"/>
      <w:r w:rsidRPr="007B6F21">
        <w:t>Fees Policy</w:t>
      </w:r>
    </w:p>
    <w:p w14:paraId="3002A346" w14:textId="77777777" w:rsidR="00D52D40" w:rsidRPr="00D52D40" w:rsidRDefault="00D52D40" w:rsidP="00D52D40">
      <w:pPr>
        <w:pStyle w:val="Mandatory"/>
      </w:pPr>
      <w:r w:rsidRPr="00D52D40">
        <w:t>Mandatory – Quality Area 7</w:t>
      </w:r>
    </w:p>
    <w:p w14:paraId="703E6FFF" w14:textId="77777777" w:rsidR="007B6F21" w:rsidRDefault="007B6F21" w:rsidP="007B6F21">
      <w:pPr>
        <w:pStyle w:val="Heading1"/>
      </w:pPr>
      <w:r>
        <w:t>Purpose</w:t>
      </w:r>
    </w:p>
    <w:p w14:paraId="265B72FD" w14:textId="77777777" w:rsidR="007B6F21" w:rsidRDefault="007B6F21" w:rsidP="007B6F21">
      <w:pPr>
        <w:pStyle w:val="BodyText3ptAfter"/>
      </w:pPr>
      <w:r>
        <w:t xml:space="preserve">This </w:t>
      </w:r>
      <w:r w:rsidRPr="00253F8F">
        <w:t>policy</w:t>
      </w:r>
      <w:r>
        <w:t xml:space="preserve"> will provide clear guidelines for:</w:t>
      </w:r>
    </w:p>
    <w:p w14:paraId="1D571660" w14:textId="77777777" w:rsidR="007B6F21" w:rsidRPr="00253F8F" w:rsidRDefault="007B6F21" w:rsidP="00F96835">
      <w:pPr>
        <w:pStyle w:val="Bullets1"/>
        <w:ind w:left="284" w:hanging="284"/>
      </w:pPr>
      <w:r>
        <w:t>t</w:t>
      </w:r>
      <w:r w:rsidRPr="00253F8F">
        <w:t xml:space="preserve">he setting, </w:t>
      </w:r>
      <w:r>
        <w:t>payment and collection of fees</w:t>
      </w:r>
    </w:p>
    <w:p w14:paraId="310218C6" w14:textId="77777777" w:rsidR="007B6F21" w:rsidRPr="00253F8F" w:rsidRDefault="007B6F21" w:rsidP="006F6FA8">
      <w:pPr>
        <w:pStyle w:val="Bullets1"/>
      </w:pPr>
      <w:r>
        <w:t>e</w:t>
      </w:r>
      <w:r w:rsidRPr="00253F8F">
        <w:t xml:space="preserve">nsuring the viability of </w:t>
      </w:r>
      <w:r w:rsidR="006F6FA8" w:rsidRPr="006F6FA8">
        <w:t xml:space="preserve">Park Orchards Kindergarten </w:t>
      </w:r>
      <w:r w:rsidR="006F6FA8">
        <w:t>Inc.</w:t>
      </w:r>
      <w:r w:rsidRPr="00A6204B">
        <w:t>,</w:t>
      </w:r>
      <w:r>
        <w:rPr>
          <w:b/>
        </w:rPr>
        <w:t xml:space="preserve"> </w:t>
      </w:r>
      <w:r w:rsidRPr="00253F8F">
        <w:t xml:space="preserve">by </w:t>
      </w:r>
      <w:r>
        <w:t>setting appropriate fees and charges</w:t>
      </w:r>
    </w:p>
    <w:p w14:paraId="387D2ABD" w14:textId="77777777" w:rsidR="007B6F21" w:rsidRDefault="007B6F21" w:rsidP="00F96835">
      <w:pPr>
        <w:pStyle w:val="Bullets1"/>
        <w:ind w:left="284" w:hanging="284"/>
      </w:pPr>
      <w:r>
        <w:t>the e</w:t>
      </w:r>
      <w:r w:rsidRPr="00253F8F">
        <w:t>quitable and non-discriminatory application of fees across the programs provided</w:t>
      </w:r>
      <w:r>
        <w:t xml:space="preserve"> by </w:t>
      </w:r>
      <w:fldSimple w:instr=" DOCPROPERTY  Company  \* MERGEFORMAT ">
        <w:r w:rsidR="006F6FA8">
          <w:t>Park Orchards Kindergarten Inc</w:t>
        </w:r>
      </w:fldSimple>
      <w:r w:rsidRPr="00253F8F">
        <w:t>.</w:t>
      </w:r>
    </w:p>
    <w:p w14:paraId="34DD6117" w14:textId="77777777" w:rsidR="007B6F21" w:rsidRDefault="007B6F21" w:rsidP="007B6F21">
      <w:pPr>
        <w:pStyle w:val="Heading1"/>
      </w:pPr>
      <w:r>
        <w:t>Policy statement</w:t>
      </w:r>
    </w:p>
    <w:p w14:paraId="2BE26D53" w14:textId="77777777" w:rsidR="007B6F21" w:rsidRDefault="007B6F21" w:rsidP="007B6F21">
      <w:pPr>
        <w:pStyle w:val="Heading2"/>
      </w:pPr>
      <w:r>
        <w:t>Values</w:t>
      </w:r>
    </w:p>
    <w:p w14:paraId="2888C4F2" w14:textId="77777777" w:rsidR="007B6F21" w:rsidRDefault="001C57A9" w:rsidP="00A6204B">
      <w:pPr>
        <w:pStyle w:val="BodyText3ptAfter"/>
      </w:pPr>
      <w:fldSimple w:instr=" DOCPROPERTY  Company  \* MERGEFORMAT ">
        <w:r w:rsidR="006F6FA8">
          <w:t>Park Orchards Kindergarten Inc.</w:t>
        </w:r>
      </w:fldSimple>
      <w:r w:rsidR="00E14EA2">
        <w:rPr>
          <w:b/>
        </w:rPr>
        <w:t xml:space="preserve"> </w:t>
      </w:r>
      <w:r w:rsidR="007B6F21">
        <w:t>is committed to:</w:t>
      </w:r>
    </w:p>
    <w:p w14:paraId="21F84FCF" w14:textId="77777777" w:rsidR="007B6F21" w:rsidRDefault="007B6F21" w:rsidP="002A64DE">
      <w:pPr>
        <w:pStyle w:val="Bullets1"/>
        <w:ind w:left="284" w:hanging="284"/>
      </w:pPr>
      <w:r>
        <w:t>providing responsible financial management of the service, including establishing fees that will result in a financially viable service, while keeping user fees at the lowest possible level</w:t>
      </w:r>
    </w:p>
    <w:p w14:paraId="4E1A6E26" w14:textId="77777777" w:rsidR="007B6F21" w:rsidRDefault="007B6F21" w:rsidP="002A64DE">
      <w:pPr>
        <w:pStyle w:val="Bullets1"/>
        <w:ind w:left="284" w:hanging="284"/>
      </w:pPr>
      <w:r>
        <w:t>providing a fair and manageable system for dealing with non-payment and/or inability to pay fees/outstanding debts</w:t>
      </w:r>
    </w:p>
    <w:p w14:paraId="67007940" w14:textId="77777777" w:rsidR="007B6F21" w:rsidRDefault="007B6F21" w:rsidP="002A64DE">
      <w:pPr>
        <w:pStyle w:val="Bullets1"/>
        <w:ind w:left="284" w:hanging="284"/>
      </w:pPr>
      <w:r>
        <w:t>ensuring there are no financial barriers for families wishing to access an early childhood program for their child/children</w:t>
      </w:r>
    </w:p>
    <w:p w14:paraId="1838771A" w14:textId="77777777" w:rsidR="007B6F21" w:rsidRDefault="007B6F21" w:rsidP="002A64DE">
      <w:pPr>
        <w:pStyle w:val="Bullets1"/>
        <w:ind w:left="284" w:hanging="284"/>
      </w:pPr>
      <w:r>
        <w:t>maintaining confidentiality in relation to the financial circumstances of parents/guardians</w:t>
      </w:r>
    </w:p>
    <w:p w14:paraId="493DD4AC" w14:textId="77777777" w:rsidR="007B6F21" w:rsidRDefault="007B6F21" w:rsidP="002A64DE">
      <w:pPr>
        <w:pStyle w:val="Bullets1"/>
        <w:ind w:left="284" w:hanging="284"/>
      </w:pPr>
      <w:r>
        <w:t>advising users of the service about program funding, including government support and fees to be paid by parents/guardians</w:t>
      </w:r>
    </w:p>
    <w:p w14:paraId="6414951C" w14:textId="77777777" w:rsidR="007B6F21" w:rsidRDefault="007B6F21" w:rsidP="002A64DE">
      <w:pPr>
        <w:pStyle w:val="Bullets1"/>
        <w:ind w:left="284" w:hanging="284"/>
      </w:pPr>
      <w:r>
        <w:t>providing equitable access for families eligible for the Kindergarten Fee Subsidy.</w:t>
      </w:r>
    </w:p>
    <w:p w14:paraId="04A95015" w14:textId="77777777" w:rsidR="007B6F21" w:rsidRDefault="007B6F21" w:rsidP="007B6F21">
      <w:pPr>
        <w:pStyle w:val="Heading2"/>
        <w:keepNext/>
        <w:tabs>
          <w:tab w:val="left" w:pos="284"/>
        </w:tabs>
        <w:overflowPunct w:val="0"/>
        <w:autoSpaceDE w:val="0"/>
        <w:autoSpaceDN w:val="0"/>
        <w:adjustRightInd w:val="0"/>
        <w:spacing w:before="240" w:after="120"/>
        <w:textAlignment w:val="baseline"/>
      </w:pPr>
      <w:r>
        <w:t>Scope</w:t>
      </w:r>
    </w:p>
    <w:p w14:paraId="6E71E13C" w14:textId="77777777" w:rsidR="00D52D40" w:rsidRPr="00D52D40" w:rsidRDefault="007B6F21" w:rsidP="00E14EA2">
      <w:pPr>
        <w:pStyle w:val="BodyText"/>
        <w:rPr>
          <w:rFonts w:eastAsia="Times New Roman" w:cs="Arial"/>
          <w:b/>
          <w:bCs/>
          <w:caps/>
          <w:color w:val="000000"/>
          <w:sz w:val="28"/>
          <w:szCs w:val="28"/>
        </w:rPr>
      </w:pPr>
      <w:r>
        <w:t>This policy applies to the Approved Provider</w:t>
      </w:r>
      <w:r w:rsidR="000D032B">
        <w:t>, Person with Management and Control</w:t>
      </w:r>
      <w:r>
        <w:t xml:space="preserve">, Nominated Supervisor, </w:t>
      </w:r>
      <w:r w:rsidR="000D032B">
        <w:t>Person in Day-to</w:t>
      </w:r>
      <w:r w:rsidR="00221558">
        <w:t>-</w:t>
      </w:r>
      <w:r w:rsidR="000D032B">
        <w:t>Day Charge,</w:t>
      </w:r>
      <w:r>
        <w:t xml:space="preserve"> educators and parents/guardians with an enrolled child, or who wish to enrol a child at </w:t>
      </w:r>
      <w:fldSimple w:instr=" DOCPROPERTY  Company  \* MERGEFORMAT ">
        <w:r w:rsidR="006F6FA8">
          <w:t>Park Orchards Kindergarten Inc</w:t>
        </w:r>
      </w:fldSimple>
      <w:r w:rsidR="00E14EA2">
        <w:t>.</w:t>
      </w:r>
    </w:p>
    <w:p w14:paraId="21DAB010" w14:textId="77777777" w:rsidR="00E14EA2" w:rsidRDefault="00E14EA2" w:rsidP="00E14EA2">
      <w:pPr>
        <w:pStyle w:val="Heading2"/>
      </w:pPr>
      <w:r>
        <w:t>Background and legislation</w:t>
      </w:r>
    </w:p>
    <w:p w14:paraId="5DA113A0" w14:textId="77777777" w:rsidR="00E14EA2" w:rsidRDefault="00E14EA2" w:rsidP="00E14EA2">
      <w:pPr>
        <w:pStyle w:val="Heading4"/>
      </w:pPr>
      <w:r>
        <w:t>Background</w:t>
      </w:r>
    </w:p>
    <w:p w14:paraId="077ADBB6" w14:textId="77777777" w:rsidR="00E14EA2" w:rsidRDefault="00E14EA2" w:rsidP="00E14EA2">
      <w:pPr>
        <w:pStyle w:val="BodyText"/>
      </w:pPr>
      <w:r>
        <w:t xml:space="preserve">The Department of Education and </w:t>
      </w:r>
      <w:r w:rsidR="000D032B">
        <w:t>Training</w:t>
      </w:r>
      <w:r w:rsidR="00221558">
        <w:t xml:space="preserve"> </w:t>
      </w:r>
      <w:r>
        <w:t>(</w:t>
      </w:r>
      <w:r w:rsidR="000D032B">
        <w:t>DET</w:t>
      </w:r>
      <w:r>
        <w:t xml:space="preserve">) provides </w:t>
      </w:r>
      <w:r w:rsidR="00F64530">
        <w:t>funding for each child who is enrolled and attending a funded kindergarten program in the year before school</w:t>
      </w:r>
      <w:r>
        <w:t xml:space="preserve">. Income from other sources, primarily fees, is required to meet all the additional costs incurred by the service in the delivery of the children’s program. In addition, the Kindergarten Fee Subsidy (refer to </w:t>
      </w:r>
      <w:r w:rsidRPr="007D29CB">
        <w:rPr>
          <w:i/>
        </w:rPr>
        <w:t>Definitions</w:t>
      </w:r>
      <w:r>
        <w:t xml:space="preserve">) </w:t>
      </w:r>
      <w:r w:rsidRPr="007D29CB">
        <w:t>enables</w:t>
      </w:r>
      <w:r>
        <w:t xml:space="preserve"> eligible </w:t>
      </w:r>
      <w:r w:rsidR="000D032B">
        <w:t>children</w:t>
      </w:r>
      <w:r>
        <w:t xml:space="preserve"> to attend </w:t>
      </w:r>
      <w:r w:rsidR="00F64530">
        <w:t>a funded</w:t>
      </w:r>
      <w:r>
        <w:t xml:space="preserve"> kindergarten</w:t>
      </w:r>
      <w:r w:rsidR="00C34362">
        <w:t xml:space="preserve"> program </w:t>
      </w:r>
      <w:r w:rsidR="00F64530">
        <w:t>free of charge in the year before school</w:t>
      </w:r>
      <w:r w:rsidR="00C34362">
        <w:t>.</w:t>
      </w:r>
    </w:p>
    <w:p w14:paraId="0F4B8EE4" w14:textId="77777777" w:rsidR="00E14EA2" w:rsidRDefault="000D032B" w:rsidP="00E14EA2">
      <w:pPr>
        <w:pStyle w:val="BodyText"/>
      </w:pPr>
      <w:r>
        <w:t>DET</w:t>
      </w:r>
      <w:r w:rsidR="00E14EA2">
        <w:t xml:space="preserve"> also funds </w:t>
      </w:r>
      <w:r w:rsidR="00F64530">
        <w:t>Early Start Kindergarten for</w:t>
      </w:r>
      <w:r w:rsidR="00E14EA2">
        <w:t xml:space="preserve"> three-year-old Aboriginal and Torres Strait Islander children, and children </w:t>
      </w:r>
      <w:r w:rsidR="00E14EA2" w:rsidRPr="00BB0572">
        <w:t>known to Child Protection,</w:t>
      </w:r>
      <w:r w:rsidR="00E14EA2">
        <w:t xml:space="preserve"> to access kindergarten programs as outlined in </w:t>
      </w:r>
      <w:r w:rsidR="00226456" w:rsidRPr="009E69AD">
        <w:rPr>
          <w:i/>
        </w:rPr>
        <w:t xml:space="preserve">The Kindergarten </w:t>
      </w:r>
      <w:r w:rsidR="00F64530">
        <w:rPr>
          <w:i/>
        </w:rPr>
        <w:t xml:space="preserve">Funding </w:t>
      </w:r>
      <w:r w:rsidR="00226456" w:rsidRPr="009E69AD">
        <w:rPr>
          <w:i/>
        </w:rPr>
        <w:t xml:space="preserve">Guide </w:t>
      </w:r>
      <w:r w:rsidR="00E14EA2">
        <w:t xml:space="preserve">(refer to </w:t>
      </w:r>
      <w:r w:rsidR="00E14EA2" w:rsidRPr="005B7ED9">
        <w:rPr>
          <w:i/>
        </w:rPr>
        <w:t>Sources</w:t>
      </w:r>
      <w:r w:rsidR="00E14EA2">
        <w:t xml:space="preserve">).  </w:t>
      </w:r>
    </w:p>
    <w:p w14:paraId="60B57607" w14:textId="77777777" w:rsidR="00E14EA2" w:rsidRPr="008E31E4" w:rsidRDefault="000D032B" w:rsidP="00E14EA2">
      <w:pPr>
        <w:pStyle w:val="BodyText"/>
      </w:pPr>
      <w:r>
        <w:t>DET</w:t>
      </w:r>
      <w:r w:rsidR="00E14EA2">
        <w:t xml:space="preserve"> requires that funded services have a comprehensive written fees policy, and the content of this policy must be communicated to families.</w:t>
      </w:r>
      <w:r w:rsidR="00E14EA2" w:rsidRPr="00727415">
        <w:t xml:space="preserve"> </w:t>
      </w:r>
      <w:r w:rsidR="00E14EA2">
        <w:t xml:space="preserve">The policy must include a written statement about the fees to be charged, as required under Regulation 168(2)(n), and the payment process. All families must be informed of applicable term and annual fees at the time of enrolment. Services must also advise eligible families of the Kindergarten Fee Subsidy arrangements. The fees charged must comply with the </w:t>
      </w:r>
      <w:r w:rsidR="00E14EA2" w:rsidRPr="00084241">
        <w:rPr>
          <w:i/>
        </w:rPr>
        <w:t xml:space="preserve">Kindergarten </w:t>
      </w:r>
      <w:r w:rsidR="00E14EA2" w:rsidRPr="00EA268F">
        <w:rPr>
          <w:i/>
        </w:rPr>
        <w:t>F</w:t>
      </w:r>
      <w:r w:rsidR="00E14EA2" w:rsidRPr="00084241">
        <w:rPr>
          <w:i/>
        </w:rPr>
        <w:t xml:space="preserve">ee </w:t>
      </w:r>
      <w:r w:rsidR="00E14EA2" w:rsidRPr="00EA268F">
        <w:rPr>
          <w:i/>
        </w:rPr>
        <w:t>S</w:t>
      </w:r>
      <w:r w:rsidR="00E14EA2" w:rsidRPr="00084241">
        <w:rPr>
          <w:i/>
        </w:rPr>
        <w:t xml:space="preserve">ubsidy – </w:t>
      </w:r>
      <w:r w:rsidR="00E14EA2" w:rsidRPr="00EA268F">
        <w:rPr>
          <w:i/>
        </w:rPr>
        <w:t>F</w:t>
      </w:r>
      <w:r w:rsidR="00E14EA2" w:rsidRPr="00084241">
        <w:rPr>
          <w:i/>
        </w:rPr>
        <w:t xml:space="preserve">ees </w:t>
      </w:r>
      <w:r w:rsidR="00E14EA2" w:rsidRPr="00EA268F">
        <w:rPr>
          <w:i/>
        </w:rPr>
        <w:t>P</w:t>
      </w:r>
      <w:r w:rsidR="00E14EA2" w:rsidRPr="00084241">
        <w:rPr>
          <w:i/>
        </w:rPr>
        <w:t>olicy</w:t>
      </w:r>
      <w:r w:rsidR="00E14EA2">
        <w:t xml:space="preserve"> (refer to </w:t>
      </w:r>
      <w:r w:rsidR="00E14EA2">
        <w:rPr>
          <w:i/>
        </w:rPr>
        <w:t xml:space="preserve">Definitions), </w:t>
      </w:r>
      <w:r w:rsidR="00E14EA2">
        <w:t xml:space="preserve">and be responsive to the local </w:t>
      </w:r>
      <w:r w:rsidR="00E14EA2">
        <w:lastRenderedPageBreak/>
        <w:t xml:space="preserve">community and the viability of the service. </w:t>
      </w:r>
      <w:r w:rsidR="00226456">
        <w:rPr>
          <w:i/>
        </w:rPr>
        <w:t xml:space="preserve">The </w:t>
      </w:r>
      <w:r w:rsidR="00EA4F05">
        <w:rPr>
          <w:i/>
        </w:rPr>
        <w:t>Kindergarten Funding Guide</w:t>
      </w:r>
      <w:r w:rsidR="00226456">
        <w:rPr>
          <w:i/>
        </w:rPr>
        <w:t xml:space="preserve"> </w:t>
      </w:r>
      <w:r w:rsidR="00E14EA2">
        <w:t xml:space="preserve">(refer to </w:t>
      </w:r>
      <w:r w:rsidR="00E14EA2" w:rsidRPr="00BD06BA">
        <w:rPr>
          <w:i/>
        </w:rPr>
        <w:t>Sources</w:t>
      </w:r>
      <w:r w:rsidR="00E14EA2">
        <w:t xml:space="preserve">) </w:t>
      </w:r>
      <w:r w:rsidR="00E14EA2" w:rsidRPr="00DC6EAB">
        <w:t>outlines</w:t>
      </w:r>
      <w:r w:rsidR="00E14EA2" w:rsidRPr="008E31E4">
        <w:t xml:space="preserve"> the criter</w:t>
      </w:r>
      <w:r w:rsidR="00657F79">
        <w:t>ia to be covered in the policy.</w:t>
      </w:r>
    </w:p>
    <w:p w14:paraId="2C7DC309" w14:textId="77777777" w:rsidR="00E14EA2" w:rsidRPr="008D7051" w:rsidRDefault="00E14EA2" w:rsidP="00E14EA2">
      <w:pPr>
        <w:pStyle w:val="Heading4"/>
      </w:pPr>
      <w:r>
        <w:t>Legislation and standards</w:t>
      </w:r>
    </w:p>
    <w:p w14:paraId="6FAFF799" w14:textId="77777777" w:rsidR="00E14EA2" w:rsidRPr="008E31E4" w:rsidRDefault="00E14EA2" w:rsidP="00E14EA2">
      <w:pPr>
        <w:pStyle w:val="BodyText3ptAfter"/>
      </w:pPr>
      <w:r w:rsidRPr="008E31E4">
        <w:t xml:space="preserve">Relevant legislation </w:t>
      </w:r>
      <w:r>
        <w:t xml:space="preserve">and standards </w:t>
      </w:r>
      <w:r w:rsidRPr="008E31E4">
        <w:t xml:space="preserve">include but </w:t>
      </w:r>
      <w:r>
        <w:t>are</w:t>
      </w:r>
      <w:r w:rsidRPr="008E31E4">
        <w:t xml:space="preserve"> not limited to:</w:t>
      </w:r>
    </w:p>
    <w:p w14:paraId="4CBAA5C9" w14:textId="77777777" w:rsidR="00E14EA2" w:rsidRDefault="00E14EA2" w:rsidP="0055644A">
      <w:pPr>
        <w:pStyle w:val="Bullets1"/>
        <w:ind w:left="284" w:hanging="284"/>
      </w:pPr>
      <w:r w:rsidRPr="00E14EA2">
        <w:rPr>
          <w:i/>
        </w:rPr>
        <w:t>Charter of Human Rights and Responsibilities 2006</w:t>
      </w:r>
      <w:r>
        <w:t xml:space="preserve"> </w:t>
      </w:r>
      <w:r w:rsidRPr="00EA268F">
        <w:t>(Vic)</w:t>
      </w:r>
    </w:p>
    <w:p w14:paraId="2F76FDF1" w14:textId="77777777" w:rsidR="00E14EA2" w:rsidRDefault="00E14EA2" w:rsidP="0055644A">
      <w:pPr>
        <w:pStyle w:val="Bullets1"/>
        <w:ind w:left="284" w:hanging="284"/>
      </w:pPr>
      <w:r w:rsidRPr="00E14EA2">
        <w:rPr>
          <w:i/>
        </w:rPr>
        <w:t>Child Wellbeing and Safety Act 2005</w:t>
      </w:r>
      <w:r>
        <w:t xml:space="preserve"> </w:t>
      </w:r>
      <w:r w:rsidRPr="005275DE">
        <w:t>(Vic)</w:t>
      </w:r>
    </w:p>
    <w:p w14:paraId="02F8CBF0" w14:textId="77777777" w:rsidR="00E14EA2" w:rsidRPr="008D7051" w:rsidRDefault="00E14EA2" w:rsidP="0055644A">
      <w:pPr>
        <w:pStyle w:val="Bullets1"/>
        <w:ind w:left="284" w:hanging="284"/>
      </w:pPr>
      <w:r w:rsidRPr="008E31E4">
        <w:rPr>
          <w:rFonts w:cs="Arial"/>
          <w:i/>
        </w:rPr>
        <w:t>Disability Discrimination Act 1992</w:t>
      </w:r>
      <w:r w:rsidRPr="008E31E4">
        <w:rPr>
          <w:rFonts w:cs="Arial"/>
        </w:rPr>
        <w:t xml:space="preserve"> (Cth)</w:t>
      </w:r>
    </w:p>
    <w:p w14:paraId="1DB4714F" w14:textId="77777777" w:rsidR="00E14EA2" w:rsidRPr="007A3052" w:rsidRDefault="00E14EA2" w:rsidP="0055644A">
      <w:pPr>
        <w:pStyle w:val="Bullets1"/>
        <w:ind w:left="284" w:hanging="284"/>
        <w:rPr>
          <w:i/>
        </w:rPr>
      </w:pPr>
      <w:r w:rsidRPr="007A3052">
        <w:rPr>
          <w:i/>
        </w:rPr>
        <w:t>Education and Care Services National Law Act 2010</w:t>
      </w:r>
    </w:p>
    <w:p w14:paraId="2E6BA33E" w14:textId="77777777" w:rsidR="00E14EA2" w:rsidRPr="007A3052" w:rsidRDefault="00E14EA2" w:rsidP="0055644A">
      <w:pPr>
        <w:pStyle w:val="Bullets1"/>
        <w:ind w:left="284" w:hanging="284"/>
      </w:pPr>
      <w:r w:rsidRPr="00E14EA2">
        <w:rPr>
          <w:i/>
        </w:rPr>
        <w:t>Education and Care Services National Regulations 2011</w:t>
      </w:r>
      <w:r w:rsidRPr="00EA268F">
        <w:t>: Regulation 168(2)(n)</w:t>
      </w:r>
    </w:p>
    <w:p w14:paraId="72624D33" w14:textId="77777777" w:rsidR="00E14EA2" w:rsidRPr="008D7051" w:rsidRDefault="00E14EA2" w:rsidP="0055644A">
      <w:pPr>
        <w:pStyle w:val="Bullets1"/>
        <w:ind w:left="284" w:hanging="284"/>
      </w:pPr>
      <w:r>
        <w:rPr>
          <w:rFonts w:cs="Arial"/>
          <w:i/>
        </w:rPr>
        <w:t xml:space="preserve">Equal Opportunity Act 1995 </w:t>
      </w:r>
      <w:r w:rsidRPr="00EA268F">
        <w:rPr>
          <w:rFonts w:cs="Arial"/>
        </w:rPr>
        <w:t>(Vic)</w:t>
      </w:r>
    </w:p>
    <w:p w14:paraId="403888E6" w14:textId="77777777" w:rsidR="00E14EA2" w:rsidRDefault="00E14EA2" w:rsidP="0055644A">
      <w:pPr>
        <w:pStyle w:val="Bullets1"/>
        <w:ind w:left="284" w:hanging="284"/>
      </w:pPr>
      <w:r w:rsidRPr="00141349">
        <w:rPr>
          <w:i/>
        </w:rPr>
        <w:t>National Quality Standard</w:t>
      </w:r>
      <w:r>
        <w:t xml:space="preserve">, </w:t>
      </w:r>
      <w:r w:rsidR="00221558">
        <w:t xml:space="preserve">including </w:t>
      </w:r>
      <w:r>
        <w:t xml:space="preserve">Quality Area 7: </w:t>
      </w:r>
      <w:r w:rsidR="00221558">
        <w:t>Governance and Leadership</w:t>
      </w:r>
    </w:p>
    <w:p w14:paraId="53E8C4A2" w14:textId="77777777" w:rsidR="00E14EA2" w:rsidRPr="008E31E4" w:rsidRDefault="00E14EA2" w:rsidP="009F5150">
      <w:pPr>
        <w:pStyle w:val="Heading2"/>
      </w:pPr>
      <w:r w:rsidRPr="008E31E4">
        <w:t>Definitions</w:t>
      </w:r>
    </w:p>
    <w:p w14:paraId="23CC55F7" w14:textId="77777777" w:rsidR="00E14EA2" w:rsidRPr="003E6337" w:rsidRDefault="00E14EA2" w:rsidP="00E14EA2">
      <w:pPr>
        <w:pStyle w:val="BodyText"/>
      </w:pPr>
      <w:r w:rsidRPr="003E6337">
        <w:t xml:space="preserve">The terms defined in this section relate specifically to this policy. For commonly 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3E6337">
        <w:rPr>
          <w:i/>
        </w:rPr>
        <w:t>General Definitions</w:t>
      </w:r>
      <w:r>
        <w:t xml:space="preserve"> section</w:t>
      </w:r>
      <w:r w:rsidRPr="003E6337">
        <w:t xml:space="preserve"> of this manual</w:t>
      </w:r>
      <w:r>
        <w:t>.</w:t>
      </w:r>
    </w:p>
    <w:p w14:paraId="710AB9C5" w14:textId="77777777" w:rsidR="00E14EA2" w:rsidRDefault="00E14EA2" w:rsidP="00E14EA2">
      <w:pPr>
        <w:pStyle w:val="BodyText"/>
      </w:pPr>
      <w:r>
        <w:rPr>
          <w:b/>
        </w:rPr>
        <w:t xml:space="preserve">Approved </w:t>
      </w:r>
      <w:r w:rsidR="002B0FC2">
        <w:rPr>
          <w:b/>
        </w:rPr>
        <w:t>care</w:t>
      </w:r>
      <w:r w:rsidRPr="00150CBB">
        <w:rPr>
          <w:b/>
        </w:rPr>
        <w:t xml:space="preserve">: </w:t>
      </w:r>
      <w:r w:rsidR="002B0FC2">
        <w:rPr>
          <w:rFonts w:cs="Arial"/>
        </w:rPr>
        <w:t xml:space="preserve">Approved child care services, such as </w:t>
      </w:r>
      <w:r w:rsidR="002B0FC2" w:rsidRPr="00141349">
        <w:rPr>
          <w:rFonts w:cs="Arial"/>
        </w:rPr>
        <w:t>long day care, family day care, before</w:t>
      </w:r>
      <w:r w:rsidR="002B0FC2">
        <w:rPr>
          <w:rFonts w:cs="Arial"/>
        </w:rPr>
        <w:t>-</w:t>
      </w:r>
      <w:r w:rsidR="002B0FC2" w:rsidRPr="00141349">
        <w:rPr>
          <w:rFonts w:cs="Arial"/>
        </w:rPr>
        <w:t>and</w:t>
      </w:r>
      <w:r w:rsidR="002B0FC2">
        <w:rPr>
          <w:rFonts w:cs="Arial"/>
        </w:rPr>
        <w:t>-</w:t>
      </w:r>
      <w:r w:rsidR="002B0FC2" w:rsidRPr="00141349">
        <w:rPr>
          <w:rFonts w:cs="Arial"/>
        </w:rPr>
        <w:t>after school care, vacation care, some occasional care and some in</w:t>
      </w:r>
      <w:r w:rsidR="002B0FC2">
        <w:rPr>
          <w:rFonts w:cs="Arial"/>
        </w:rPr>
        <w:t>-</w:t>
      </w:r>
      <w:r w:rsidR="002B0FC2" w:rsidRPr="00141349">
        <w:rPr>
          <w:rFonts w:cs="Arial"/>
        </w:rPr>
        <w:t>home care childcare services</w:t>
      </w:r>
      <w:r w:rsidR="002B0FC2">
        <w:rPr>
          <w:rFonts w:cs="Arial"/>
        </w:rPr>
        <w:t>, which</w:t>
      </w:r>
      <w:r w:rsidR="002B0FC2" w:rsidRPr="002B0FC2">
        <w:rPr>
          <w:rFonts w:cs="Arial"/>
        </w:rPr>
        <w:t xml:space="preserve"> have Australian Government approval to pass on Child Care Benefit </w:t>
      </w:r>
      <w:r w:rsidR="006F0FD2">
        <w:rPr>
          <w:rFonts w:cs="Arial"/>
        </w:rPr>
        <w:t xml:space="preserve">(refer to </w:t>
      </w:r>
      <w:r w:rsidR="006F0FD2" w:rsidRPr="006F0FD2">
        <w:rPr>
          <w:rFonts w:cs="Arial"/>
        </w:rPr>
        <w:t>Definitions</w:t>
      </w:r>
      <w:r w:rsidR="006F0FD2">
        <w:rPr>
          <w:rFonts w:cs="Arial"/>
        </w:rPr>
        <w:t xml:space="preserve">) </w:t>
      </w:r>
      <w:r w:rsidR="002B0FC2" w:rsidRPr="006F0FD2">
        <w:rPr>
          <w:rFonts w:cs="Arial"/>
        </w:rPr>
        <w:t>as</w:t>
      </w:r>
      <w:r w:rsidR="002B0FC2">
        <w:rPr>
          <w:rFonts w:cs="Arial"/>
        </w:rPr>
        <w:t xml:space="preserve"> a reduction in child care fees</w:t>
      </w:r>
      <w:r w:rsidR="007C5398">
        <w:rPr>
          <w:rFonts w:cs="Arial"/>
        </w:rPr>
        <w:t>:</w:t>
      </w:r>
      <w:r w:rsidRPr="00141349">
        <w:rPr>
          <w:rFonts w:cs="Arial"/>
        </w:rPr>
        <w:t xml:space="preserve"> </w:t>
      </w:r>
      <w:hyperlink r:id="rId8" w:history="1">
        <w:r w:rsidR="00526F38" w:rsidRPr="002B0FC2">
          <w:rPr>
            <w:rStyle w:val="Hyperlink"/>
          </w:rPr>
          <w:t>www.humanservices.gov.au</w:t>
        </w:r>
      </w:hyperlink>
      <w:r w:rsidR="00FF1AE2">
        <w:rPr>
          <w:rStyle w:val="Hyperlink"/>
        </w:rPr>
        <w:t xml:space="preserve"> </w:t>
      </w:r>
      <w:r w:rsidR="00EA4F05">
        <w:t xml:space="preserve">(Note: </w:t>
      </w:r>
      <w:r w:rsidR="00EA4F05" w:rsidRPr="007C5398">
        <w:t>There will be changes to child care assistance from 2</w:t>
      </w:r>
      <w:r w:rsidR="00EA4F05">
        <w:t xml:space="preserve"> July 2018. More information about the New Child Care P</w:t>
      </w:r>
      <w:r w:rsidR="00EA4F05" w:rsidRPr="007C5398">
        <w:t>ackage</w:t>
      </w:r>
      <w:r w:rsidR="00EA4F05">
        <w:t xml:space="preserve"> can be found at:</w:t>
      </w:r>
      <w:r w:rsidR="00EA4F05" w:rsidRPr="007C5398">
        <w:t xml:space="preserve"> </w:t>
      </w:r>
      <w:hyperlink r:id="rId9" w:history="1">
        <w:r w:rsidR="00EA4F05" w:rsidRPr="004E1CCE">
          <w:rPr>
            <w:rStyle w:val="Hyperlink"/>
          </w:rPr>
          <w:t>www.education.gov.au</w:t>
        </w:r>
      </w:hyperlink>
      <w:r w:rsidR="00EA4F05">
        <w:t>)</w:t>
      </w:r>
    </w:p>
    <w:p w14:paraId="4385C0FD" w14:textId="77777777" w:rsidR="008D7B9F" w:rsidRPr="008D7B9F" w:rsidRDefault="008D7B9F" w:rsidP="00E14EA2">
      <w:pPr>
        <w:pStyle w:val="BodyText"/>
      </w:pPr>
      <w:r w:rsidRPr="008D7B9F">
        <w:rPr>
          <w:b/>
        </w:rPr>
        <w:t>Bookkeeper:</w:t>
      </w:r>
      <w:r w:rsidRPr="008D7B9F">
        <w:t xml:space="preserve"> Tracey Beriman, Kinder Books, phone – 9844 1384</w:t>
      </w:r>
    </w:p>
    <w:p w14:paraId="7D497EA7" w14:textId="77777777" w:rsidR="00E14EA2" w:rsidRDefault="00E14EA2" w:rsidP="00E14EA2">
      <w:pPr>
        <w:pStyle w:val="BodyText"/>
        <w:rPr>
          <w:b/>
        </w:rPr>
      </w:pPr>
      <w:r>
        <w:rPr>
          <w:b/>
        </w:rPr>
        <w:t>Child Care Benefit (CCB)</w:t>
      </w:r>
      <w:r w:rsidRPr="00DD7965">
        <w:rPr>
          <w:b/>
        </w:rPr>
        <w:t>:</w:t>
      </w:r>
      <w:r>
        <w:t xml:space="preserve"> A Commonwealth Government payment to help families who use either approved </w:t>
      </w:r>
      <w:r w:rsidR="00A074C7">
        <w:t xml:space="preserve">services or registered childcare (refer to </w:t>
      </w:r>
      <w:r w:rsidR="00A074C7">
        <w:rPr>
          <w:i/>
        </w:rPr>
        <w:t>Definitions</w:t>
      </w:r>
      <w:r w:rsidR="00A074C7">
        <w:t>)</w:t>
      </w:r>
      <w:r>
        <w:t>. All eligible families can receive some Child Care Benefit.</w:t>
      </w:r>
      <w:r w:rsidRPr="003874F2">
        <w:t xml:space="preserve"> Details are available at</w:t>
      </w:r>
      <w:r w:rsidR="00FF1AE2">
        <w:t>:</w:t>
      </w:r>
      <w:r w:rsidR="00526F38" w:rsidRPr="00FF1AE2">
        <w:rPr>
          <w:rStyle w:val="Hyperlink"/>
          <w:u w:val="none"/>
        </w:rPr>
        <w:t xml:space="preserve"> </w:t>
      </w:r>
      <w:hyperlink r:id="rId10" w:history="1">
        <w:r w:rsidR="007C5398" w:rsidRPr="007C5398">
          <w:rPr>
            <w:rStyle w:val="Hyperlink"/>
          </w:rPr>
          <w:t>www.humanservices.gov.au</w:t>
        </w:r>
      </w:hyperlink>
      <w:r w:rsidR="00096D4C">
        <w:t>.</w:t>
      </w:r>
      <w:r w:rsidR="007C5398">
        <w:t xml:space="preserve"> (Note: </w:t>
      </w:r>
      <w:r w:rsidR="007C5398" w:rsidRPr="007C5398">
        <w:t>There will be changes to child care assistance from 2</w:t>
      </w:r>
      <w:r w:rsidR="00096D4C">
        <w:t xml:space="preserve"> July 2018. M</w:t>
      </w:r>
      <w:r w:rsidR="007C5398">
        <w:t xml:space="preserve">ore </w:t>
      </w:r>
      <w:r w:rsidR="00096D4C">
        <w:t>information about</w:t>
      </w:r>
      <w:r w:rsidR="007C5398">
        <w:t xml:space="preserve"> the </w:t>
      </w:r>
      <w:r w:rsidR="00096D4C">
        <w:t>New Child Care P</w:t>
      </w:r>
      <w:r w:rsidR="007C5398" w:rsidRPr="007C5398">
        <w:t>ackage</w:t>
      </w:r>
      <w:r w:rsidR="007C5398">
        <w:t xml:space="preserve"> </w:t>
      </w:r>
      <w:r w:rsidR="00096D4C">
        <w:t>can be found at</w:t>
      </w:r>
      <w:r w:rsidR="007C5398">
        <w:t>:</w:t>
      </w:r>
      <w:r w:rsidR="007C5398" w:rsidRPr="007C5398">
        <w:t xml:space="preserve"> </w:t>
      </w:r>
      <w:hyperlink r:id="rId11" w:history="1">
        <w:r w:rsidR="00096D4C" w:rsidRPr="004E1CCE">
          <w:rPr>
            <w:rStyle w:val="Hyperlink"/>
          </w:rPr>
          <w:t>www.education.gov.au</w:t>
        </w:r>
      </w:hyperlink>
      <w:r w:rsidR="00096D4C">
        <w:t>)</w:t>
      </w:r>
    </w:p>
    <w:p w14:paraId="078CB738" w14:textId="77777777" w:rsidR="00526F38" w:rsidRDefault="00E14EA2" w:rsidP="00E14EA2">
      <w:pPr>
        <w:pStyle w:val="BodyText"/>
      </w:pPr>
      <w:r w:rsidRPr="009D3F4B">
        <w:rPr>
          <w:b/>
        </w:rPr>
        <w:t xml:space="preserve">Early Start </w:t>
      </w:r>
      <w:r>
        <w:rPr>
          <w:b/>
        </w:rPr>
        <w:t>K</w:t>
      </w:r>
      <w:r w:rsidRPr="009D3F4B">
        <w:rPr>
          <w:b/>
        </w:rPr>
        <w:t>indergarten</w:t>
      </w:r>
      <w:r w:rsidRPr="008B04B8">
        <w:rPr>
          <w:b/>
        </w:rPr>
        <w:t>:</w:t>
      </w:r>
      <w:r>
        <w:t xml:space="preserve"> A funding program that enables three-year-old Aboriginal and Torres Strait Islander children, and children known to </w:t>
      </w:r>
      <w:r w:rsidRPr="00B05FA4">
        <w:rPr>
          <w:rFonts w:cs="Arial"/>
          <w:color w:val="000000"/>
          <w:szCs w:val="24"/>
        </w:rPr>
        <w:t>Child Protection</w:t>
      </w:r>
      <w:r w:rsidRPr="00BB0572">
        <w:rPr>
          <w:rFonts w:cs="Arial"/>
          <w:color w:val="262622"/>
          <w:szCs w:val="24"/>
        </w:rPr>
        <w:t xml:space="preserve"> </w:t>
      </w:r>
      <w:r>
        <w:t xml:space="preserve">to attend a kindergarten program that is planned and delivered by an early childhood teacher for </w:t>
      </w:r>
      <w:r w:rsidR="00EA4F05">
        <w:t>up to 15</w:t>
      </w:r>
      <w:r>
        <w:t xml:space="preserve"> hours</w:t>
      </w:r>
      <w:r w:rsidR="00EA4F05">
        <w:t xml:space="preserve"> per week</w:t>
      </w:r>
      <w:r>
        <w:t>. Details are available at</w:t>
      </w:r>
      <w:r w:rsidR="000C74CF">
        <w:t>:</w:t>
      </w:r>
      <w:r>
        <w:t xml:space="preserve"> </w:t>
      </w:r>
      <w:hyperlink r:id="rId12" w:history="1">
        <w:r w:rsidR="00096D4C" w:rsidRPr="004E1CCE">
          <w:rPr>
            <w:rStyle w:val="Hyperlink"/>
          </w:rPr>
          <w:t>www.education.vic.gov.au</w:t>
        </w:r>
      </w:hyperlink>
      <w:r w:rsidR="00096D4C">
        <w:t xml:space="preserve"> </w:t>
      </w:r>
    </w:p>
    <w:p w14:paraId="3C5D9E36" w14:textId="77777777" w:rsidR="00E14EA2" w:rsidRDefault="00E14EA2" w:rsidP="00E14EA2">
      <w:pPr>
        <w:pStyle w:val="BodyText"/>
      </w:pPr>
      <w:r>
        <w:rPr>
          <w:b/>
        </w:rPr>
        <w:t>Enrolment application fee</w:t>
      </w:r>
      <w:r w:rsidRPr="000C5748">
        <w:rPr>
          <w:b/>
        </w:rPr>
        <w:t>:</w:t>
      </w:r>
      <w:r w:rsidRPr="003F48A9">
        <w:t xml:space="preserve"> </w:t>
      </w:r>
      <w:r>
        <w:t>A payment to cover administrative costs associated with the processing of a child’s enrolment application for a place in a program at the service.</w:t>
      </w:r>
    </w:p>
    <w:p w14:paraId="6E8B404D" w14:textId="77777777" w:rsidR="00E14EA2" w:rsidRDefault="00E14EA2" w:rsidP="00E14EA2">
      <w:pPr>
        <w:pStyle w:val="BodyText"/>
      </w:pPr>
      <w:r>
        <w:rPr>
          <w:b/>
        </w:rPr>
        <w:t>Excursion/service event charge</w:t>
      </w:r>
      <w:r w:rsidRPr="001F4A10">
        <w:rPr>
          <w:b/>
        </w:rPr>
        <w:t>:</w:t>
      </w:r>
      <w:r>
        <w:rPr>
          <w:b/>
        </w:rPr>
        <w:t xml:space="preserve"> </w:t>
      </w:r>
      <w:r>
        <w:t xml:space="preserve">An additional charge required to meet the cost of special events or excursions that occur in response to emerging children’s program needs. Events that are planned ahead and are included as an expenditure item in the service’s budget do not incur this additional charge (refer to </w:t>
      </w:r>
      <w:r w:rsidRPr="00141349">
        <w:rPr>
          <w:i/>
        </w:rPr>
        <w:t>Excursions and Service Events Policy</w:t>
      </w:r>
      <w:r>
        <w:t>).</w:t>
      </w:r>
    </w:p>
    <w:p w14:paraId="6F2EBD23" w14:textId="77777777" w:rsidR="00E14EA2" w:rsidRDefault="00E14EA2" w:rsidP="00E14EA2">
      <w:pPr>
        <w:pStyle w:val="BodyText"/>
        <w:rPr>
          <w:b/>
        </w:rPr>
      </w:pPr>
      <w:r>
        <w:rPr>
          <w:b/>
        </w:rPr>
        <w:t>Fees</w:t>
      </w:r>
      <w:r w:rsidRPr="0001454D">
        <w:rPr>
          <w:b/>
        </w:rPr>
        <w:t>:</w:t>
      </w:r>
      <w:r>
        <w:t xml:space="preserve"> A charge for a place within a program at the service.</w:t>
      </w:r>
    </w:p>
    <w:p w14:paraId="6F1AC898" w14:textId="77777777" w:rsidR="00E14EA2" w:rsidRDefault="00E14EA2" w:rsidP="00E14EA2">
      <w:pPr>
        <w:pStyle w:val="BodyText"/>
      </w:pPr>
      <w:r>
        <w:rPr>
          <w:b/>
        </w:rPr>
        <w:t>Health Care Card</w:t>
      </w:r>
      <w:r w:rsidRPr="0001454D">
        <w:rPr>
          <w:b/>
        </w:rPr>
        <w:t>:</w:t>
      </w:r>
      <w:r>
        <w:rPr>
          <w:b/>
        </w:rPr>
        <w:t xml:space="preserve"> </w:t>
      </w:r>
      <w:r>
        <w:t>A</w:t>
      </w:r>
      <w:r w:rsidRPr="009D3F4B">
        <w:t xml:space="preserve"> C</w:t>
      </w:r>
      <w:r>
        <w:t>ommonwealth Government entitlement providing concessions for low-income earners and other eligible people. Details are available at</w:t>
      </w:r>
      <w:r w:rsidR="000C74CF">
        <w:t>:</w:t>
      </w:r>
      <w:r>
        <w:t xml:space="preserve"> </w:t>
      </w:r>
      <w:hyperlink r:id="rId13" w:history="1">
        <w:r w:rsidR="00096D4C" w:rsidRPr="00096D4C">
          <w:rPr>
            <w:rStyle w:val="Hyperlink"/>
          </w:rPr>
          <w:t>www.humanservices.gov.au</w:t>
        </w:r>
      </w:hyperlink>
    </w:p>
    <w:p w14:paraId="718E6A2C" w14:textId="77777777" w:rsidR="00E14EA2" w:rsidRDefault="00E14EA2" w:rsidP="00E14EA2">
      <w:pPr>
        <w:pStyle w:val="BodyText"/>
      </w:pPr>
      <w:r>
        <w:rPr>
          <w:b/>
        </w:rPr>
        <w:t>Kindergarten fee deposit</w:t>
      </w:r>
      <w:r w:rsidRPr="00B05FA4">
        <w:rPr>
          <w:b/>
        </w:rPr>
        <w:t>:</w:t>
      </w:r>
      <w:r>
        <w:t xml:space="preserve"> A charge to secure a place that has been offered in a program at the service. This is deducted from term fees.</w:t>
      </w:r>
    </w:p>
    <w:p w14:paraId="7F8C1D08" w14:textId="77777777" w:rsidR="008A5E3A" w:rsidRDefault="00E14EA2" w:rsidP="00E14EA2">
      <w:pPr>
        <w:pStyle w:val="BodyText"/>
      </w:pPr>
      <w:r>
        <w:rPr>
          <w:b/>
          <w:bCs/>
        </w:rPr>
        <w:t>Kindergarten Fee Subsidy (KFS)</w:t>
      </w:r>
      <w:r>
        <w:rPr>
          <w:b/>
        </w:rPr>
        <w:t>:</w:t>
      </w:r>
      <w:r>
        <w:t xml:space="preserve"> A state government subsidy </w:t>
      </w:r>
      <w:r w:rsidR="000D567B">
        <w:t>paid in addition to per capita grants to subsidise the costs of parent fees and enable eligible children to attend a funded kindergarten for 15 hours free of charge (</w:t>
      </w:r>
      <w:r w:rsidR="008A5E3A">
        <w:rPr>
          <w:i/>
        </w:rPr>
        <w:t xml:space="preserve">The </w:t>
      </w:r>
      <w:r w:rsidR="00EA4F05">
        <w:rPr>
          <w:i/>
        </w:rPr>
        <w:t>Kindergarten Funding Guide</w:t>
      </w:r>
      <w:r w:rsidR="008A5E3A">
        <w:rPr>
          <w:i/>
        </w:rPr>
        <w:t xml:space="preserve"> (</w:t>
      </w:r>
      <w:r w:rsidR="008A5E3A" w:rsidRPr="00221558">
        <w:t>refer to</w:t>
      </w:r>
      <w:r w:rsidR="008A5E3A">
        <w:rPr>
          <w:i/>
        </w:rPr>
        <w:t xml:space="preserve"> Sources</w:t>
      </w:r>
      <w:r w:rsidR="008A5E3A" w:rsidRPr="00221558">
        <w:t>)</w:t>
      </w:r>
      <w:r w:rsidR="000D567B">
        <w:t>)</w:t>
      </w:r>
      <w:r w:rsidR="0029123B">
        <w:t>.</w:t>
      </w:r>
    </w:p>
    <w:p w14:paraId="3D42B045" w14:textId="77777777" w:rsidR="00096D4C" w:rsidRDefault="00E14EA2" w:rsidP="00E14EA2">
      <w:pPr>
        <w:pStyle w:val="BodyText"/>
      </w:pPr>
      <w:r w:rsidRPr="00096D4C">
        <w:rPr>
          <w:b/>
          <w:bCs/>
        </w:rPr>
        <w:lastRenderedPageBreak/>
        <w:t>Late collection charge:</w:t>
      </w:r>
      <w:r w:rsidRPr="00096D4C">
        <w:t xml:space="preserve"> A charge that may be imposed by the Approved Provider when parents/guardians are late to collect their child/children from the program (refer to Attachment 1 – Fee information for families).</w:t>
      </w:r>
    </w:p>
    <w:p w14:paraId="4271245A" w14:textId="77777777" w:rsidR="00E14EA2" w:rsidRPr="00A074C7" w:rsidRDefault="00E14EA2" w:rsidP="00A074C7">
      <w:pPr>
        <w:pStyle w:val="BodyText"/>
      </w:pPr>
      <w:r>
        <w:rPr>
          <w:b/>
        </w:rPr>
        <w:t>Registered care</w:t>
      </w:r>
      <w:r w:rsidR="00A074C7">
        <w:rPr>
          <w:b/>
        </w:rPr>
        <w:t>r</w:t>
      </w:r>
      <w:r w:rsidRPr="00554573">
        <w:rPr>
          <w:b/>
        </w:rPr>
        <w:t>:</w:t>
      </w:r>
      <w:r>
        <w:rPr>
          <w:b/>
        </w:rPr>
        <w:t xml:space="preserve"> </w:t>
      </w:r>
      <w:r w:rsidR="00A074C7" w:rsidRPr="00A074C7">
        <w:t xml:space="preserve">Registered child care is provided by individuals who </w:t>
      </w:r>
      <w:r w:rsidR="00A074C7">
        <w:t>are registered as carers with the Department of Human Services</w:t>
      </w:r>
      <w:r w:rsidR="00A074C7" w:rsidRPr="00A074C7">
        <w:t>.</w:t>
      </w:r>
      <w:r w:rsidR="00A074C7">
        <w:t xml:space="preserve"> A registered carer may include</w:t>
      </w:r>
      <w:r w:rsidR="00A074C7" w:rsidRPr="00A074C7">
        <w:t xml:space="preserve"> grandparents, relatives, friends, neighbours or nannies.</w:t>
      </w:r>
      <w:r w:rsidR="00A074C7">
        <w:t xml:space="preserve"> </w:t>
      </w:r>
      <w:r w:rsidR="00A074C7" w:rsidRPr="00A074C7">
        <w:t>In some cases, it can also include care provided by individuals in private preschools, kindergartens and some outside school hour services, including before and after school care, vac</w:t>
      </w:r>
      <w:r w:rsidR="00A074C7">
        <w:t xml:space="preserve">ation care and holiday programs: </w:t>
      </w:r>
      <w:hyperlink r:id="rId14" w:history="1">
        <w:r w:rsidR="00A074C7" w:rsidRPr="00A074C7">
          <w:rPr>
            <w:rStyle w:val="Hyperlink"/>
          </w:rPr>
          <w:t>www.humanservices.gov.au</w:t>
        </w:r>
      </w:hyperlink>
      <w:r w:rsidR="00EA4F05">
        <w:rPr>
          <w:rStyle w:val="Hyperlink"/>
        </w:rPr>
        <w:t xml:space="preserve"> </w:t>
      </w:r>
      <w:r w:rsidR="00EA4F05">
        <w:t xml:space="preserve">(Note: </w:t>
      </w:r>
      <w:r w:rsidR="00EA4F05" w:rsidRPr="007C5398">
        <w:t>There will be changes to child care assistance from 2</w:t>
      </w:r>
      <w:r w:rsidR="00EA4F05">
        <w:t xml:space="preserve"> July 2018. More information about the New Child Care P</w:t>
      </w:r>
      <w:r w:rsidR="00EA4F05" w:rsidRPr="007C5398">
        <w:t>ackage</w:t>
      </w:r>
      <w:r w:rsidR="00EA4F05">
        <w:t xml:space="preserve"> can be found at:</w:t>
      </w:r>
      <w:r w:rsidR="00EA4F05" w:rsidRPr="007C5398">
        <w:t xml:space="preserve"> </w:t>
      </w:r>
      <w:hyperlink r:id="rId15" w:history="1">
        <w:r w:rsidR="00EA4F05" w:rsidRPr="004E1CCE">
          <w:rPr>
            <w:rStyle w:val="Hyperlink"/>
          </w:rPr>
          <w:t>www.education.gov.au</w:t>
        </w:r>
      </w:hyperlink>
      <w:r w:rsidR="00EA4F05">
        <w:t>)</w:t>
      </w:r>
    </w:p>
    <w:p w14:paraId="098C7002" w14:textId="77777777" w:rsidR="00E14EA2" w:rsidRPr="00BA111B" w:rsidRDefault="00E14EA2" w:rsidP="00E14EA2">
      <w:pPr>
        <w:pStyle w:val="Policytext"/>
      </w:pPr>
      <w:r>
        <w:rPr>
          <w:b/>
        </w:rPr>
        <w:t>Voluntary parent/guardian contribution</w:t>
      </w:r>
      <w:r w:rsidRPr="00554573">
        <w:rPr>
          <w:b/>
        </w:rPr>
        <w:t>:</w:t>
      </w:r>
      <w:r>
        <w:t xml:space="preserve"> A voluntary </w:t>
      </w:r>
      <w:r w:rsidRPr="00E14EA2">
        <w:t>payment</w:t>
      </w:r>
      <w:r>
        <w:t xml:space="preserve"> for items not directly related to the provision of the children’s program. Attendance at the service is not conditional on this payment.</w:t>
      </w:r>
    </w:p>
    <w:p w14:paraId="6BB1B200" w14:textId="77777777" w:rsidR="00E14EA2" w:rsidRDefault="00E14EA2" w:rsidP="00E14EA2">
      <w:pPr>
        <w:pStyle w:val="Heading2"/>
      </w:pPr>
      <w:r>
        <w:t>Sources and related policies</w:t>
      </w:r>
    </w:p>
    <w:p w14:paraId="1B068976" w14:textId="77777777" w:rsidR="00E14EA2" w:rsidRDefault="00E14EA2" w:rsidP="00227A3F">
      <w:pPr>
        <w:pStyle w:val="Heading4"/>
      </w:pPr>
      <w:r>
        <w:t>Sources</w:t>
      </w:r>
    </w:p>
    <w:p w14:paraId="64D4373A" w14:textId="77777777" w:rsidR="00226456" w:rsidRDefault="00226456" w:rsidP="00D8139E">
      <w:pPr>
        <w:pStyle w:val="Bullets1"/>
        <w:ind w:left="284" w:hanging="284"/>
      </w:pPr>
      <w:r>
        <w:rPr>
          <w:i/>
        </w:rPr>
        <w:t xml:space="preserve">The </w:t>
      </w:r>
      <w:r w:rsidR="00EA4F05">
        <w:rPr>
          <w:i/>
        </w:rPr>
        <w:t>Kindergarten Funding Guide</w:t>
      </w:r>
      <w:r w:rsidR="004672D3">
        <w:rPr>
          <w:i/>
        </w:rPr>
        <w:t xml:space="preserve"> (Department of Education</w:t>
      </w:r>
      <w:r w:rsidR="00023857">
        <w:rPr>
          <w:i/>
        </w:rPr>
        <w:t xml:space="preserve"> and Training)</w:t>
      </w:r>
      <w:r w:rsidR="00042000">
        <w:rPr>
          <w:i/>
        </w:rPr>
        <w:t>:</w:t>
      </w:r>
      <w:r w:rsidR="00042000">
        <w:t xml:space="preserve"> </w:t>
      </w:r>
      <w:hyperlink r:id="rId16" w:history="1">
        <w:r w:rsidR="00042000" w:rsidRPr="00867321">
          <w:rPr>
            <w:rStyle w:val="Hyperlink"/>
          </w:rPr>
          <w:t>www.education.vic.gov.au</w:t>
        </w:r>
      </w:hyperlink>
      <w:r w:rsidR="000C74CF">
        <w:rPr>
          <w:rStyle w:val="Hyperlink"/>
        </w:rPr>
        <w:t xml:space="preserve"> </w:t>
      </w:r>
    </w:p>
    <w:p w14:paraId="3C579139" w14:textId="77777777" w:rsidR="00E14EA2" w:rsidRDefault="00E14EA2" w:rsidP="00F931D8">
      <w:pPr>
        <w:pStyle w:val="Bullets1"/>
        <w:ind w:left="284" w:hanging="284"/>
      </w:pPr>
      <w:r>
        <w:t xml:space="preserve">The </w:t>
      </w:r>
      <w:r w:rsidRPr="00E14EA2">
        <w:t>constitution</w:t>
      </w:r>
      <w:r>
        <w:t xml:space="preserve"> of </w:t>
      </w:r>
      <w:fldSimple w:instr=" DOCPROPERTY  Company  \* MERGEFORMAT ">
        <w:r w:rsidR="006F6FA8">
          <w:t>Park Orchards Kindergarten Inc.</w:t>
        </w:r>
      </w:fldSimple>
    </w:p>
    <w:p w14:paraId="066B19CB" w14:textId="77777777" w:rsidR="00E14EA2" w:rsidRDefault="00E14EA2" w:rsidP="00E14EA2">
      <w:pPr>
        <w:pStyle w:val="Heading4"/>
      </w:pPr>
      <w:r>
        <w:t>Service policies</w:t>
      </w:r>
    </w:p>
    <w:p w14:paraId="55C92B4E" w14:textId="77777777" w:rsidR="00E14EA2" w:rsidRPr="00E14EA2" w:rsidRDefault="00E14EA2" w:rsidP="00A5157E">
      <w:pPr>
        <w:pStyle w:val="Bullets1"/>
        <w:ind w:left="284" w:hanging="284"/>
        <w:rPr>
          <w:i/>
        </w:rPr>
      </w:pPr>
      <w:r w:rsidRPr="00E14EA2">
        <w:rPr>
          <w:i/>
        </w:rPr>
        <w:t>Complaints and Grievances Policy</w:t>
      </w:r>
    </w:p>
    <w:p w14:paraId="218F2FC5" w14:textId="77777777" w:rsidR="00E14EA2" w:rsidRPr="00E14EA2" w:rsidRDefault="00E14EA2" w:rsidP="00A5157E">
      <w:pPr>
        <w:pStyle w:val="Bullets1"/>
        <w:ind w:left="284" w:hanging="284"/>
        <w:rPr>
          <w:i/>
        </w:rPr>
      </w:pPr>
      <w:r w:rsidRPr="00E14EA2">
        <w:rPr>
          <w:i/>
        </w:rPr>
        <w:t>Delivery and Collection of Children Policy</w:t>
      </w:r>
    </w:p>
    <w:p w14:paraId="0D2869A4" w14:textId="77777777" w:rsidR="00E14EA2" w:rsidRPr="00E14EA2" w:rsidRDefault="00E14EA2" w:rsidP="00A5157E">
      <w:pPr>
        <w:pStyle w:val="Bullets1"/>
        <w:ind w:left="284" w:hanging="284"/>
        <w:rPr>
          <w:i/>
        </w:rPr>
      </w:pPr>
      <w:r w:rsidRPr="00E14EA2">
        <w:rPr>
          <w:i/>
        </w:rPr>
        <w:t>Enrolment and Orientation Policy</w:t>
      </w:r>
    </w:p>
    <w:p w14:paraId="62698095" w14:textId="77777777" w:rsidR="00E14EA2" w:rsidRPr="00E14EA2" w:rsidRDefault="00E14EA2" w:rsidP="00A5157E">
      <w:pPr>
        <w:pStyle w:val="Bullets1"/>
        <w:ind w:left="284" w:hanging="284"/>
        <w:rPr>
          <w:i/>
        </w:rPr>
      </w:pPr>
      <w:r w:rsidRPr="00E14EA2">
        <w:rPr>
          <w:i/>
        </w:rPr>
        <w:t>Excursions and Service Events Policy</w:t>
      </w:r>
    </w:p>
    <w:p w14:paraId="0476C354" w14:textId="77777777" w:rsidR="00E14EA2" w:rsidRPr="00E14EA2" w:rsidRDefault="00E14EA2" w:rsidP="00A5157E">
      <w:pPr>
        <w:pStyle w:val="Bullets1"/>
        <w:ind w:left="284" w:hanging="284"/>
        <w:rPr>
          <w:i/>
        </w:rPr>
      </w:pPr>
      <w:r w:rsidRPr="00E14EA2">
        <w:rPr>
          <w:i/>
        </w:rPr>
        <w:t>Inclusion and Equity Policy</w:t>
      </w:r>
    </w:p>
    <w:p w14:paraId="5B300FE8" w14:textId="77777777" w:rsidR="00E14EA2" w:rsidRPr="00E14EA2" w:rsidRDefault="00E14EA2" w:rsidP="00A5157E">
      <w:pPr>
        <w:pStyle w:val="Bullets1"/>
        <w:ind w:left="284" w:hanging="284"/>
        <w:rPr>
          <w:b/>
          <w:bCs/>
          <w:i/>
          <w:sz w:val="24"/>
        </w:rPr>
      </w:pPr>
      <w:r w:rsidRPr="00E14EA2">
        <w:rPr>
          <w:i/>
        </w:rPr>
        <w:t>Privacy and Confidentiality Policy</w:t>
      </w:r>
    </w:p>
    <w:p w14:paraId="5DDF1F6E" w14:textId="77777777" w:rsidR="00E14EA2" w:rsidRDefault="00E14EA2" w:rsidP="00E14EA2">
      <w:pPr>
        <w:pStyle w:val="Heading1"/>
      </w:pPr>
      <w:r>
        <w:t>Procedures</w:t>
      </w:r>
    </w:p>
    <w:p w14:paraId="53C5AB3B" w14:textId="77777777" w:rsidR="00E14EA2" w:rsidRPr="00D45A77" w:rsidRDefault="00E14EA2" w:rsidP="00E14EA2">
      <w:pPr>
        <w:pStyle w:val="Heading4"/>
      </w:pPr>
      <w:r w:rsidRPr="00D45A77">
        <w:t xml:space="preserve">The Approved Provider </w:t>
      </w:r>
      <w:r w:rsidR="00EA4F05">
        <w:t>and Person with Management and Control are</w:t>
      </w:r>
      <w:r w:rsidRPr="00D45A77">
        <w:t xml:space="preserve"> responsible for:</w:t>
      </w:r>
    </w:p>
    <w:p w14:paraId="6146E254" w14:textId="77777777" w:rsidR="00E14EA2" w:rsidRDefault="00E14EA2" w:rsidP="00A5157E">
      <w:pPr>
        <w:pStyle w:val="Bullets1"/>
        <w:ind w:left="284" w:hanging="284"/>
      </w:pPr>
      <w:r>
        <w:t>reviewing the current budget to determine fee income requirements</w:t>
      </w:r>
    </w:p>
    <w:p w14:paraId="77659FEE" w14:textId="77777777" w:rsidR="00E14EA2" w:rsidRDefault="00E14EA2" w:rsidP="00A5157E">
      <w:pPr>
        <w:pStyle w:val="Bullets1"/>
        <w:ind w:left="284" w:hanging="284"/>
      </w:pPr>
      <w:r>
        <w:t>developing a fee policy that balances the parent’s/guardian’s capacity to pay, with providing a high-quality program and maintaining service viability</w:t>
      </w:r>
    </w:p>
    <w:p w14:paraId="10B5717D" w14:textId="77777777" w:rsidR="00E14EA2" w:rsidRDefault="00E14EA2" w:rsidP="00A5157E">
      <w:pPr>
        <w:pStyle w:val="Bullets1"/>
        <w:ind w:left="284" w:hanging="284"/>
      </w:pPr>
      <w:r>
        <w:t xml:space="preserve">implementing and reviewing this policy in consultation with parents/guardians, the Nominated Supervisor and staff, and in line with the requirements of </w:t>
      </w:r>
      <w:r w:rsidR="000D032B">
        <w:t>DET</w:t>
      </w:r>
      <w:r>
        <w:t xml:space="preserve">’s </w:t>
      </w:r>
      <w:r w:rsidR="00C96BA4" w:rsidRPr="009E69AD">
        <w:rPr>
          <w:i/>
        </w:rPr>
        <w:t xml:space="preserve">The Kindergarten </w:t>
      </w:r>
      <w:r w:rsidR="000D567B">
        <w:rPr>
          <w:i/>
        </w:rPr>
        <w:t xml:space="preserve">Funding </w:t>
      </w:r>
      <w:r w:rsidR="00C96BA4" w:rsidRPr="009E69AD">
        <w:rPr>
          <w:i/>
        </w:rPr>
        <w:t xml:space="preserve">Guide </w:t>
      </w:r>
      <w:r>
        <w:t xml:space="preserve">(refer to </w:t>
      </w:r>
      <w:r>
        <w:rPr>
          <w:i/>
        </w:rPr>
        <w:t>Sources</w:t>
      </w:r>
      <w:r w:rsidRPr="00A47B54">
        <w:t>)</w:t>
      </w:r>
    </w:p>
    <w:p w14:paraId="1BCF7DFD" w14:textId="77777777" w:rsidR="00E14EA2" w:rsidRDefault="00E14EA2" w:rsidP="00A5157E">
      <w:pPr>
        <w:pStyle w:val="Bullets1"/>
        <w:ind w:left="284" w:hanging="284"/>
      </w:pPr>
      <w:r>
        <w:t>considering any issues regarding fees that may be a barrier to families enrolling at</w:t>
      </w:r>
      <w:r w:rsidRPr="00E14EA2">
        <w:t xml:space="preserve"> </w:t>
      </w:r>
      <w:fldSimple w:instr=" DOCPROPERTY  Company  \* MERGEFORMAT ">
        <w:r w:rsidR="006F6FA8">
          <w:t>Park Orchards Kindergarten Inc.</w:t>
        </w:r>
      </w:fldSimple>
      <w:r>
        <w:rPr>
          <w:b/>
        </w:rPr>
        <w:t xml:space="preserve"> </w:t>
      </w:r>
      <w:r>
        <w:t>and removing those barriers wherever possible</w:t>
      </w:r>
    </w:p>
    <w:p w14:paraId="02210185" w14:textId="77777777" w:rsidR="00E14EA2" w:rsidRDefault="00E14EA2" w:rsidP="00A5157E">
      <w:pPr>
        <w:pStyle w:val="Bullets1"/>
        <w:ind w:left="284" w:hanging="284"/>
      </w:pPr>
      <w:r>
        <w:t>revi</w:t>
      </w:r>
      <w:r w:rsidR="00EA4F05">
        <w:t>ewing</w:t>
      </w:r>
      <w:r>
        <w:t xml:space="preserve"> the effectiveness of the procedures for late payment and support offered</w:t>
      </w:r>
    </w:p>
    <w:p w14:paraId="4743FE0B" w14:textId="77777777" w:rsidR="00E14EA2" w:rsidRDefault="00E14EA2" w:rsidP="00A5157E">
      <w:pPr>
        <w:pStyle w:val="Bullets1"/>
        <w:ind w:left="284" w:hanging="284"/>
      </w:pPr>
      <w:r>
        <w:t>considering options for payment when affordability is an issue for families</w:t>
      </w:r>
    </w:p>
    <w:p w14:paraId="1675C4B7" w14:textId="77777777" w:rsidR="00E14EA2" w:rsidRDefault="00E14EA2" w:rsidP="00A5157E">
      <w:pPr>
        <w:pStyle w:val="Bullets1"/>
        <w:ind w:left="284" w:hanging="284"/>
      </w:pPr>
      <w:r>
        <w:t>clearly communicating this policy and payment options to families in a culturally-sensitive way, and in the family’s first language where possible</w:t>
      </w:r>
    </w:p>
    <w:p w14:paraId="3F086D5B" w14:textId="77777777" w:rsidR="008A6DA3" w:rsidRDefault="008A6DA3" w:rsidP="008A6DA3">
      <w:pPr>
        <w:pStyle w:val="Bullets1"/>
        <w:ind w:left="284" w:hanging="284"/>
      </w:pPr>
      <w:r>
        <w:t xml:space="preserve">ensuring that the </w:t>
      </w:r>
      <w:r w:rsidRPr="006B1473">
        <w:rPr>
          <w:i/>
          <w:iCs/>
        </w:rPr>
        <w:t>Fees Policy</w:t>
      </w:r>
      <w:r w:rsidRPr="00141349">
        <w:rPr>
          <w:iCs/>
        </w:rPr>
        <w:t xml:space="preserve"> is </w:t>
      </w:r>
      <w:r>
        <w:t>readily accessible at the service (Regulation 171)</w:t>
      </w:r>
    </w:p>
    <w:p w14:paraId="415823D6" w14:textId="77777777" w:rsidR="00E14EA2" w:rsidRDefault="00E14EA2" w:rsidP="00A5157E">
      <w:pPr>
        <w:pStyle w:val="Bullets1"/>
        <w:ind w:left="284" w:hanging="284"/>
      </w:pPr>
      <w:r>
        <w:t>providing</w:t>
      </w:r>
      <w:r w:rsidR="00A074C7">
        <w:t xml:space="preserve"> all parents/guardians with</w:t>
      </w:r>
      <w:r>
        <w:t xml:space="preserve"> f</w:t>
      </w:r>
      <w:r w:rsidR="00B9453B">
        <w:t>ee information</w:t>
      </w:r>
      <w:r>
        <w:t xml:space="preserve"> (refer to Attachment 1)</w:t>
      </w:r>
    </w:p>
    <w:p w14:paraId="6D63922B" w14:textId="77777777" w:rsidR="008A6DA3" w:rsidRDefault="00E14EA2" w:rsidP="00A5157E">
      <w:pPr>
        <w:pStyle w:val="Bullets1"/>
        <w:ind w:left="284" w:hanging="284"/>
      </w:pPr>
      <w:r>
        <w:t>providing all parents/guardians with a s</w:t>
      </w:r>
      <w:r w:rsidRPr="00181F36">
        <w:t xml:space="preserve">tatement of </w:t>
      </w:r>
      <w:r w:rsidRPr="006B1473">
        <w:t>f</w:t>
      </w:r>
      <w:r w:rsidRPr="00181F36">
        <w:t xml:space="preserve">ees and </w:t>
      </w:r>
      <w:r w:rsidRPr="006B1473">
        <w:t>c</w:t>
      </w:r>
      <w:r w:rsidRPr="00181F36">
        <w:t>harges</w:t>
      </w:r>
      <w:r w:rsidRPr="006B1473">
        <w:rPr>
          <w:i/>
        </w:rPr>
        <w:t xml:space="preserve"> </w:t>
      </w:r>
      <w:r w:rsidRPr="00222C56">
        <w:t>(</w:t>
      </w:r>
      <w:r>
        <w:t xml:space="preserve">refer to </w:t>
      </w:r>
      <w:r w:rsidRPr="00222C56">
        <w:t>sample</w:t>
      </w:r>
      <w:r>
        <w:t>s in A</w:t>
      </w:r>
      <w:r w:rsidRPr="00222C56">
        <w:t xml:space="preserve">ttachments </w:t>
      </w:r>
      <w:r>
        <w:t>2</w:t>
      </w:r>
      <w:r w:rsidRPr="00222C56">
        <w:t xml:space="preserve"> and </w:t>
      </w:r>
      <w:r>
        <w:t>3</w:t>
      </w:r>
      <w:r w:rsidRPr="00222C56">
        <w:t>)</w:t>
      </w:r>
      <w:r>
        <w:t xml:space="preserve"> upon enrolment of their child</w:t>
      </w:r>
    </w:p>
    <w:p w14:paraId="1FEB7C20" w14:textId="77777777" w:rsidR="00E14EA2" w:rsidRDefault="00E14EA2" w:rsidP="00A5157E">
      <w:pPr>
        <w:pStyle w:val="Bullets1"/>
        <w:ind w:left="284" w:hanging="284"/>
      </w:pPr>
      <w:r>
        <w:t xml:space="preserve">providing all parents/guardians with a fee payment agreement </w:t>
      </w:r>
      <w:r w:rsidR="00B05FA4">
        <w:t>(</w:t>
      </w:r>
      <w:r>
        <w:t>r</w:t>
      </w:r>
      <w:r w:rsidR="00A074C7">
        <w:t>efer to samples in Attachments 4 and 5</w:t>
      </w:r>
      <w:r>
        <w:t>)</w:t>
      </w:r>
    </w:p>
    <w:p w14:paraId="28059EE2" w14:textId="77777777" w:rsidR="00E14EA2" w:rsidRDefault="00EA4F05" w:rsidP="00A5157E">
      <w:pPr>
        <w:pStyle w:val="Bullets1"/>
        <w:ind w:left="284" w:hanging="284"/>
      </w:pPr>
      <w:r>
        <w:t xml:space="preserve">ensuring fees are </w:t>
      </w:r>
      <w:r w:rsidR="00E14EA2">
        <w:t>col</w:t>
      </w:r>
      <w:r>
        <w:t>lected and receipted</w:t>
      </w:r>
    </w:p>
    <w:p w14:paraId="7AAD13F9" w14:textId="77777777" w:rsidR="00E14EA2" w:rsidRDefault="00E14EA2" w:rsidP="00A5157E">
      <w:pPr>
        <w:pStyle w:val="Bullets1"/>
        <w:ind w:left="284" w:hanging="284"/>
      </w:pPr>
      <w:r>
        <w:lastRenderedPageBreak/>
        <w:t>collecting all relevant information and maintaining relevant documentation regarding those with entitlement to concessions, where applicable</w:t>
      </w:r>
    </w:p>
    <w:p w14:paraId="5CE4296C" w14:textId="77777777" w:rsidR="00E14EA2" w:rsidRDefault="00E14EA2" w:rsidP="00A5157E">
      <w:pPr>
        <w:pStyle w:val="Bullets1"/>
        <w:ind w:left="284" w:hanging="284"/>
      </w:pPr>
      <w:r>
        <w:t xml:space="preserve">complying with the service’s </w:t>
      </w:r>
      <w:r w:rsidRPr="006B1473">
        <w:rPr>
          <w:i/>
        </w:rPr>
        <w:t>Privacy and Confidentiality Policy</w:t>
      </w:r>
      <w:r>
        <w:t xml:space="preserve"> regarding financial and other information received, including in relation to the payment/non-payment of fees</w:t>
      </w:r>
    </w:p>
    <w:p w14:paraId="3815F8B7" w14:textId="77777777" w:rsidR="00E14EA2" w:rsidRPr="00F36000" w:rsidRDefault="00E14EA2" w:rsidP="00A5157E">
      <w:pPr>
        <w:pStyle w:val="Bullets1"/>
        <w:ind w:left="284" w:hanging="284"/>
      </w:pPr>
      <w:r w:rsidRPr="00E14EA2">
        <w:t>notifying</w:t>
      </w:r>
      <w:r w:rsidR="00EA4F05">
        <w:t xml:space="preserve"> parents/guardians a minimum of</w:t>
      </w:r>
      <w:r w:rsidRPr="00F36000">
        <w:t xml:space="preserve"> 14 days of any proposed changes to </w:t>
      </w:r>
      <w:r>
        <w:t>the fees charged or the way in which the fees are collected (</w:t>
      </w:r>
      <w:r w:rsidRPr="00141349">
        <w:t>Reg</w:t>
      </w:r>
      <w:r>
        <w:t>ulation</w:t>
      </w:r>
      <w:r w:rsidRPr="00F36000">
        <w:t xml:space="preserve"> 172</w:t>
      </w:r>
      <w:r>
        <w:t>(2))</w:t>
      </w:r>
      <w:r w:rsidR="00EA4F05">
        <w:t>, and ideally providing one term’s notice.</w:t>
      </w:r>
    </w:p>
    <w:p w14:paraId="3DF34E36" w14:textId="77777777" w:rsidR="00E14EA2" w:rsidRDefault="00E14EA2" w:rsidP="00E14EA2">
      <w:pPr>
        <w:pStyle w:val="Heading4"/>
      </w:pPr>
      <w:r w:rsidRPr="00A14BB1">
        <w:t>The Nominated Supervisor</w:t>
      </w:r>
      <w:r>
        <w:t xml:space="preserve"> </w:t>
      </w:r>
      <w:r w:rsidR="00023857">
        <w:t xml:space="preserve">and Person in Day-to-Day Charge </w:t>
      </w:r>
      <w:r>
        <w:t>is responsible for:</w:t>
      </w:r>
    </w:p>
    <w:p w14:paraId="3A0C3D44" w14:textId="77777777" w:rsidR="00E14EA2" w:rsidRDefault="00E14EA2" w:rsidP="006C3787">
      <w:pPr>
        <w:pStyle w:val="Bullets1"/>
        <w:ind w:left="284" w:hanging="284"/>
      </w:pPr>
      <w:r>
        <w:t>assisting the Approved Provider in developing this policy, and ensuring that this policy is</w:t>
      </w:r>
      <w:r w:rsidR="00023857">
        <w:t xml:space="preserve"> based on the </w:t>
      </w:r>
      <w:r>
        <w:rPr>
          <w:i/>
        </w:rPr>
        <w:t>Kinder</w:t>
      </w:r>
      <w:r w:rsidR="00023857">
        <w:rPr>
          <w:i/>
        </w:rPr>
        <w:t>garten Funding Guide</w:t>
      </w:r>
      <w:r>
        <w:rPr>
          <w:i/>
        </w:rPr>
        <w:t xml:space="preserve"> </w:t>
      </w:r>
      <w:r>
        <w:t xml:space="preserve">(refer to </w:t>
      </w:r>
      <w:r>
        <w:rPr>
          <w:i/>
        </w:rPr>
        <w:t>Definitions)</w:t>
      </w:r>
    </w:p>
    <w:p w14:paraId="029736C5" w14:textId="77777777" w:rsidR="00E14EA2" w:rsidRDefault="00E14EA2" w:rsidP="006C3787">
      <w:pPr>
        <w:pStyle w:val="Bullets1"/>
        <w:ind w:left="284" w:hanging="284"/>
      </w:pPr>
      <w:r>
        <w:t xml:space="preserve">implementing and reviewing this policy, in consultation with parents/guardians, the Approved Provider and staff, and in line with the requirements of </w:t>
      </w:r>
      <w:r w:rsidR="000D032B">
        <w:t>DET</w:t>
      </w:r>
      <w:r>
        <w:t xml:space="preserve">’s </w:t>
      </w:r>
      <w:r w:rsidR="00E521D0">
        <w:rPr>
          <w:i/>
        </w:rPr>
        <w:t xml:space="preserve">The </w:t>
      </w:r>
      <w:r w:rsidR="00EA4F05">
        <w:rPr>
          <w:i/>
        </w:rPr>
        <w:t>Kindergarten Funding Guide</w:t>
      </w:r>
      <w:r>
        <w:t xml:space="preserve"> (refer to </w:t>
      </w:r>
      <w:r>
        <w:rPr>
          <w:i/>
        </w:rPr>
        <w:t>Sources</w:t>
      </w:r>
      <w:r w:rsidRPr="00A47B54">
        <w:t>)</w:t>
      </w:r>
    </w:p>
    <w:p w14:paraId="7E1CC79A" w14:textId="77777777" w:rsidR="00E14EA2" w:rsidRDefault="00E14EA2" w:rsidP="006C3787">
      <w:pPr>
        <w:pStyle w:val="Bullets1"/>
        <w:ind w:left="284" w:hanging="284"/>
      </w:pPr>
      <w:r>
        <w:t xml:space="preserve">considering any issues regarding fees that may be a barrier to families enrolling at </w:t>
      </w:r>
      <w:fldSimple w:instr=" DOCPROPERTY  Company  \* MERGEFORMAT ">
        <w:r w:rsidR="006F6FA8">
          <w:t>Park Orchards Kindergarten Inc.</w:t>
        </w:r>
      </w:fldSimple>
      <w:r w:rsidRPr="00E14EA2">
        <w:t xml:space="preserve"> </w:t>
      </w:r>
      <w:r>
        <w:t>and removing those barriers wherever possible</w:t>
      </w:r>
    </w:p>
    <w:p w14:paraId="31226D50" w14:textId="77777777" w:rsidR="00E14EA2" w:rsidRDefault="00E14EA2" w:rsidP="006C3787">
      <w:pPr>
        <w:pStyle w:val="Bullets1"/>
        <w:ind w:left="284" w:hanging="284"/>
      </w:pPr>
      <w:r>
        <w:t>considering options for payment when affordability is an issue for families</w:t>
      </w:r>
    </w:p>
    <w:p w14:paraId="10C8651D" w14:textId="77777777" w:rsidR="00E14EA2" w:rsidRDefault="00E14EA2" w:rsidP="006C3787">
      <w:pPr>
        <w:pStyle w:val="Bullets1"/>
        <w:ind w:left="284" w:hanging="284"/>
      </w:pPr>
      <w:r>
        <w:t>communicating this policy</w:t>
      </w:r>
      <w:r w:rsidR="00F11B41">
        <w:t xml:space="preserve">, the availability of the Kindergarten Fee Subsidy and </w:t>
      </w:r>
      <w:r>
        <w:t>payment options to families in a culturally-sensitive way and in the family’s first language where possible</w:t>
      </w:r>
    </w:p>
    <w:p w14:paraId="72DBD536" w14:textId="77777777" w:rsidR="00E14EA2" w:rsidRDefault="00E14EA2" w:rsidP="006C3787">
      <w:pPr>
        <w:pStyle w:val="Bullets1"/>
        <w:ind w:left="284" w:hanging="284"/>
      </w:pPr>
      <w:r>
        <w:t>providing all parents/guardians with f</w:t>
      </w:r>
      <w:r w:rsidR="00A074C7">
        <w:t>ee information</w:t>
      </w:r>
      <w:r>
        <w:t xml:space="preserve"> (refer to Attachment 1)</w:t>
      </w:r>
    </w:p>
    <w:p w14:paraId="768F63FD" w14:textId="77777777" w:rsidR="00E14EA2" w:rsidRDefault="00E14EA2" w:rsidP="006C3787">
      <w:pPr>
        <w:pStyle w:val="Bullets1"/>
        <w:ind w:left="284" w:hanging="284"/>
      </w:pPr>
      <w:r>
        <w:t>providing all parents/guardians with a s</w:t>
      </w:r>
      <w:r w:rsidRPr="00181F36">
        <w:t>tatement of fees and charges</w:t>
      </w:r>
      <w:r>
        <w:t xml:space="preserve"> </w:t>
      </w:r>
      <w:r w:rsidRPr="00222C56">
        <w:t>(</w:t>
      </w:r>
      <w:r>
        <w:t xml:space="preserve">refer to </w:t>
      </w:r>
      <w:r w:rsidRPr="00222C56">
        <w:t>sample</w:t>
      </w:r>
      <w:r>
        <w:t>s in A</w:t>
      </w:r>
      <w:r w:rsidRPr="00222C56">
        <w:t xml:space="preserve">ttachments </w:t>
      </w:r>
      <w:r>
        <w:t>2</w:t>
      </w:r>
      <w:r w:rsidRPr="00222C56">
        <w:t xml:space="preserve"> and </w:t>
      </w:r>
      <w:r>
        <w:t>3</w:t>
      </w:r>
      <w:r w:rsidRPr="00222C56">
        <w:t>)</w:t>
      </w:r>
      <w:r>
        <w:t xml:space="preserve"> upon enrolment of their child, and ensu</w:t>
      </w:r>
      <w:r w:rsidR="00023857">
        <w:t>ring</w:t>
      </w:r>
      <w:r>
        <w:t xml:space="preserve"> that the </w:t>
      </w:r>
      <w:r w:rsidRPr="002871AB">
        <w:rPr>
          <w:i/>
          <w:iCs/>
        </w:rPr>
        <w:t>Fees Policy</w:t>
      </w:r>
      <w:r w:rsidRPr="00772F4B">
        <w:rPr>
          <w:iCs/>
        </w:rPr>
        <w:t xml:space="preserve"> is </w:t>
      </w:r>
      <w:r>
        <w:t>re</w:t>
      </w:r>
      <w:r w:rsidR="00C531CE">
        <w:t>adily accessible at the service</w:t>
      </w:r>
    </w:p>
    <w:p w14:paraId="75FBC5FC" w14:textId="77777777" w:rsidR="00E14EA2" w:rsidRDefault="00E14EA2" w:rsidP="006C3787">
      <w:pPr>
        <w:pStyle w:val="Bullets1"/>
        <w:ind w:left="284" w:hanging="284"/>
      </w:pPr>
      <w:r>
        <w:t xml:space="preserve">providing all parents/guardians with a fee payment agreement </w:t>
      </w:r>
      <w:r w:rsidR="00B05FA4">
        <w:t>(</w:t>
      </w:r>
      <w:r>
        <w:t>r</w:t>
      </w:r>
      <w:r w:rsidR="00B9453B">
        <w:t>efer to samples in Attachments 4 and 5</w:t>
      </w:r>
      <w:r>
        <w:t>)</w:t>
      </w:r>
    </w:p>
    <w:p w14:paraId="56E75619" w14:textId="77777777" w:rsidR="00E14EA2" w:rsidRDefault="00E14EA2" w:rsidP="006C3787">
      <w:pPr>
        <w:pStyle w:val="Bullets1"/>
        <w:ind w:left="284" w:hanging="284"/>
      </w:pPr>
      <w:r>
        <w:t>collecting all relevant information and maintaining relevant documents regarding those with entitlement to concessions, where applicable</w:t>
      </w:r>
    </w:p>
    <w:p w14:paraId="03DED92C" w14:textId="77777777" w:rsidR="00E14EA2" w:rsidRDefault="00E14EA2" w:rsidP="006C3787">
      <w:pPr>
        <w:pStyle w:val="Bullets1"/>
        <w:ind w:left="284" w:hanging="284"/>
      </w:pPr>
      <w:r>
        <w:t xml:space="preserve">complying with the service’s </w:t>
      </w:r>
      <w:r w:rsidRPr="002871AB">
        <w:rPr>
          <w:i/>
        </w:rPr>
        <w:t>Privacy and Confidentiality</w:t>
      </w:r>
      <w:r>
        <w:t xml:space="preserve"> </w:t>
      </w:r>
      <w:r w:rsidRPr="002871AB">
        <w:rPr>
          <w:i/>
        </w:rPr>
        <w:t>Policy</w:t>
      </w:r>
      <w:r>
        <w:t xml:space="preserve"> regarding financial and other information received, including in relation to the payment/non-payment of fees</w:t>
      </w:r>
    </w:p>
    <w:p w14:paraId="173E2987" w14:textId="77777777" w:rsidR="00E14EA2" w:rsidRPr="00141349" w:rsidRDefault="00E14EA2" w:rsidP="006C3787">
      <w:pPr>
        <w:pStyle w:val="Bullets1"/>
        <w:ind w:left="284" w:hanging="284"/>
        <w:rPr>
          <w:b/>
        </w:rPr>
      </w:pPr>
      <w:r>
        <w:t>n</w:t>
      </w:r>
      <w:r w:rsidRPr="00F36000">
        <w:t xml:space="preserve">otifying parents/guardians within 14 days of any proposed changes to </w:t>
      </w:r>
      <w:r>
        <w:t xml:space="preserve">the fees charged or the way </w:t>
      </w:r>
      <w:r w:rsidR="00227A3F">
        <w:t>in which the fees are collected</w:t>
      </w:r>
      <w:r w:rsidR="00B9453B">
        <w:t>.</w:t>
      </w:r>
    </w:p>
    <w:p w14:paraId="46CBF0E4" w14:textId="77777777" w:rsidR="00E14EA2" w:rsidRPr="0099493E" w:rsidRDefault="008A6DA3" w:rsidP="00E14EA2">
      <w:pPr>
        <w:pStyle w:val="Heading4"/>
      </w:pPr>
      <w:r>
        <w:t>All</w:t>
      </w:r>
      <w:r w:rsidR="00E14EA2" w:rsidRPr="0099493E">
        <w:t xml:space="preserve"> other </w:t>
      </w:r>
      <w:r w:rsidR="00023857">
        <w:t>staff</w:t>
      </w:r>
      <w:r w:rsidR="00E14EA2" w:rsidRPr="0099493E">
        <w:t xml:space="preserve"> are responsible for:</w:t>
      </w:r>
    </w:p>
    <w:p w14:paraId="18E5344C" w14:textId="77777777" w:rsidR="00E14EA2" w:rsidRPr="00376DCE" w:rsidRDefault="00E14EA2" w:rsidP="002D729B">
      <w:pPr>
        <w:pStyle w:val="Bullets1"/>
        <w:ind w:left="284" w:hanging="284"/>
      </w:pPr>
      <w:r>
        <w:t>i</w:t>
      </w:r>
      <w:r w:rsidRPr="00376DCE">
        <w:t xml:space="preserve">nforming </w:t>
      </w:r>
      <w:r>
        <w:t xml:space="preserve">the Approved Provider of any complaints or </w:t>
      </w:r>
      <w:r w:rsidRPr="00376DCE">
        <w:t>concerns that have been raised r</w:t>
      </w:r>
      <w:r>
        <w:t>egarding fees at the service</w:t>
      </w:r>
    </w:p>
    <w:p w14:paraId="2C13F671" w14:textId="77777777" w:rsidR="00E14EA2" w:rsidRPr="00376DCE" w:rsidRDefault="00E14EA2" w:rsidP="00023857">
      <w:pPr>
        <w:pStyle w:val="Bullets1"/>
        <w:ind w:left="284" w:hanging="284"/>
      </w:pPr>
      <w:r>
        <w:t>r</w:t>
      </w:r>
      <w:r w:rsidRPr="00376DCE">
        <w:t>eferring parents</w:t>
      </w:r>
      <w:r>
        <w:t>’/guardian</w:t>
      </w:r>
      <w:r w:rsidRPr="00376DCE">
        <w:t>s</w:t>
      </w:r>
      <w:r>
        <w:t>’</w:t>
      </w:r>
      <w:r w:rsidRPr="00376DCE">
        <w:t xml:space="preserve"> questions in relation to this policy to the</w:t>
      </w:r>
      <w:r>
        <w:t xml:space="preserve"> Approved Provider</w:t>
      </w:r>
      <w:r w:rsidRPr="00376DCE">
        <w:t>.</w:t>
      </w:r>
    </w:p>
    <w:p w14:paraId="14E214AF" w14:textId="77777777" w:rsidR="00E14EA2" w:rsidRPr="00C30D52" w:rsidRDefault="00E14EA2" w:rsidP="00E14EA2">
      <w:pPr>
        <w:pStyle w:val="Heading4"/>
      </w:pPr>
      <w:r w:rsidRPr="00C30D52">
        <w:t>Parents/guardians are responsible for:</w:t>
      </w:r>
    </w:p>
    <w:p w14:paraId="404049ED" w14:textId="77777777" w:rsidR="00E14EA2" w:rsidRPr="00BC4BD9" w:rsidRDefault="00E14EA2" w:rsidP="002D729B">
      <w:pPr>
        <w:pStyle w:val="Bullets1"/>
        <w:ind w:left="284" w:hanging="284"/>
      </w:pPr>
      <w:r>
        <w:t>r</w:t>
      </w:r>
      <w:r w:rsidRPr="00376DCE">
        <w:t>eading</w:t>
      </w:r>
      <w:r>
        <w:t xml:space="preserve"> the </w:t>
      </w:r>
      <w:fldSimple w:instr=" DOCPROPERTY  Company  \* MERGEFORMAT ">
        <w:r w:rsidR="006F6FA8">
          <w:t>Park Orchards Kindergarten Inc.</w:t>
        </w:r>
      </w:fldSimple>
      <w:r w:rsidRPr="00376DCE">
        <w:t xml:space="preserve"> </w:t>
      </w:r>
      <w:r w:rsidRPr="002871AB">
        <w:t>Fee information for families</w:t>
      </w:r>
      <w:r>
        <w:t xml:space="preserve"> (refer to Attachment 1), the </w:t>
      </w:r>
      <w:r w:rsidRPr="00927D8F">
        <w:t>Fee Payment Agreement</w:t>
      </w:r>
      <w:r w:rsidRPr="00376DCE">
        <w:t xml:space="preserve"> (</w:t>
      </w:r>
      <w:r>
        <w:t xml:space="preserve">refer to </w:t>
      </w:r>
      <w:r w:rsidRPr="00376DCE">
        <w:t xml:space="preserve">Attachments </w:t>
      </w:r>
      <w:r>
        <w:t>4</w:t>
      </w:r>
      <w:r w:rsidRPr="00BC4BD9">
        <w:t xml:space="preserve"> and </w:t>
      </w:r>
      <w:r>
        <w:t>5</w:t>
      </w:r>
      <w:r w:rsidRPr="00BC4BD9">
        <w:t>)</w:t>
      </w:r>
      <w:r>
        <w:t xml:space="preserve"> and </w:t>
      </w:r>
      <w:r w:rsidRPr="00BC4BD9">
        <w:t xml:space="preserve">the </w:t>
      </w:r>
      <w:r w:rsidRPr="00927D8F">
        <w:t>Statement of Fees and Charges</w:t>
      </w:r>
      <w:r w:rsidRPr="00BC4BD9">
        <w:t xml:space="preserve"> (refer to Attachments 2 and 3)</w:t>
      </w:r>
    </w:p>
    <w:p w14:paraId="7D60E674" w14:textId="77777777" w:rsidR="00E14EA2" w:rsidRPr="002C70D4" w:rsidRDefault="00E14EA2" w:rsidP="002D729B">
      <w:pPr>
        <w:pStyle w:val="Bullets1"/>
        <w:ind w:left="284" w:hanging="284"/>
      </w:pPr>
      <w:r w:rsidRPr="00BC4BD9">
        <w:t xml:space="preserve">signing and complying with the </w:t>
      </w:r>
      <w:r w:rsidRPr="002C70D4">
        <w:t xml:space="preserve">Fee </w:t>
      </w:r>
      <w:r>
        <w:t>P</w:t>
      </w:r>
      <w:r w:rsidRPr="002C70D4">
        <w:t xml:space="preserve">ayment </w:t>
      </w:r>
      <w:r>
        <w:t>A</w:t>
      </w:r>
      <w:r w:rsidRPr="002C70D4">
        <w:t>greement (refer to Attachments 4 and 5)</w:t>
      </w:r>
    </w:p>
    <w:p w14:paraId="0975FCC9" w14:textId="77777777" w:rsidR="00E14EA2" w:rsidRPr="00376DCE" w:rsidRDefault="00E14EA2" w:rsidP="002D729B">
      <w:pPr>
        <w:pStyle w:val="Bullets1"/>
        <w:ind w:left="284" w:hanging="284"/>
      </w:pPr>
      <w:r>
        <w:t>n</w:t>
      </w:r>
      <w:r w:rsidRPr="00376DCE">
        <w:t xml:space="preserve">otifying the </w:t>
      </w:r>
      <w:r>
        <w:t xml:space="preserve">Approved Provider </w:t>
      </w:r>
      <w:r w:rsidRPr="00376DCE">
        <w:t>if experiencing diffic</w:t>
      </w:r>
      <w:r>
        <w:t>ulties with the payment of fees</w:t>
      </w:r>
    </w:p>
    <w:p w14:paraId="0E6F5C40" w14:textId="77777777" w:rsidR="000F6FF4" w:rsidRDefault="00E14EA2" w:rsidP="002D729B">
      <w:pPr>
        <w:pStyle w:val="Bullets1"/>
        <w:ind w:left="284" w:hanging="284"/>
      </w:pPr>
      <w:r>
        <w:t>p</w:t>
      </w:r>
      <w:r w:rsidRPr="00376DCE">
        <w:t xml:space="preserve">roviding the required documentation to enable the service to claim the </w:t>
      </w:r>
      <w:r>
        <w:t>K</w:t>
      </w:r>
      <w:r w:rsidRPr="00376DCE">
        <w:t xml:space="preserve">indergarten </w:t>
      </w:r>
      <w:r>
        <w:t>F</w:t>
      </w:r>
      <w:r w:rsidRPr="00376DCE">
        <w:t xml:space="preserve">ee </w:t>
      </w:r>
      <w:r>
        <w:t>S</w:t>
      </w:r>
      <w:r w:rsidRPr="00376DCE">
        <w:t>ubsidy for eligible families</w:t>
      </w:r>
      <w:r>
        <w:t xml:space="preserve"> (refer to Attachment 1 – Fee information for families)</w:t>
      </w:r>
      <w:r w:rsidRPr="00376DCE">
        <w:t>.</w:t>
      </w:r>
    </w:p>
    <w:p w14:paraId="6132C3B0" w14:textId="77777777" w:rsidR="00131C75" w:rsidRDefault="00131C75" w:rsidP="00131C75">
      <w:pPr>
        <w:pStyle w:val="Heading1"/>
      </w:pPr>
      <w:r>
        <w:t>Evaluation</w:t>
      </w:r>
    </w:p>
    <w:p w14:paraId="738A18DE" w14:textId="77777777" w:rsidR="00131C75" w:rsidRPr="002871AB" w:rsidRDefault="00131C75" w:rsidP="00131C75">
      <w:pPr>
        <w:pStyle w:val="BodyText3ptAfter"/>
      </w:pPr>
      <w:r w:rsidRPr="002871AB">
        <w:t>In order to assess whether the values and purposes of the policy have been achieved, the Approved Provider will:</w:t>
      </w:r>
    </w:p>
    <w:p w14:paraId="13E8E600" w14:textId="77777777" w:rsidR="00131C75" w:rsidRPr="002871AB" w:rsidRDefault="00131C75" w:rsidP="002D729B">
      <w:pPr>
        <w:pStyle w:val="Bullets1"/>
        <w:ind w:left="284" w:hanging="284"/>
      </w:pPr>
      <w:r w:rsidRPr="002871AB">
        <w:t xml:space="preserve">regularly seek feedback from everyone affected by the policy regarding its effectiveness, particularly in relation to affordability, </w:t>
      </w:r>
      <w:r>
        <w:t xml:space="preserve">flexibility of </w:t>
      </w:r>
      <w:r w:rsidRPr="00181F36">
        <w:t>payment options and procedures for the collection of fees</w:t>
      </w:r>
    </w:p>
    <w:p w14:paraId="68CC5076" w14:textId="77777777" w:rsidR="00131C75" w:rsidRPr="002871AB" w:rsidRDefault="00131C75" w:rsidP="002D729B">
      <w:pPr>
        <w:pStyle w:val="Bullets1"/>
        <w:ind w:left="284" w:hanging="284"/>
      </w:pPr>
      <w:r w:rsidRPr="002871AB">
        <w:lastRenderedPageBreak/>
        <w:t>monitor the implementation, compliance, complaints and incidents in relation to this policy</w:t>
      </w:r>
    </w:p>
    <w:p w14:paraId="01379D22" w14:textId="77777777" w:rsidR="00131C75" w:rsidRPr="00181F36" w:rsidRDefault="00131C75" w:rsidP="002D729B">
      <w:pPr>
        <w:pStyle w:val="Bullets1"/>
        <w:ind w:left="284" w:hanging="284"/>
      </w:pPr>
      <w:r w:rsidRPr="00181F36">
        <w:t>monitor the number of families/children excluded from the service because of the</w:t>
      </w:r>
      <w:r>
        <w:t>ir</w:t>
      </w:r>
      <w:r w:rsidRPr="00181F36">
        <w:t xml:space="preserve"> </w:t>
      </w:r>
      <w:r>
        <w:t xml:space="preserve">inability to pay </w:t>
      </w:r>
      <w:r w:rsidRPr="00181F36">
        <w:t>fees</w:t>
      </w:r>
    </w:p>
    <w:p w14:paraId="4D93C1CC" w14:textId="77777777" w:rsidR="00131C75" w:rsidRPr="002871AB" w:rsidRDefault="00131C75" w:rsidP="002D729B">
      <w:pPr>
        <w:pStyle w:val="Bullets1"/>
        <w:ind w:left="284" w:hanging="284"/>
      </w:pPr>
      <w:r w:rsidRPr="002871AB">
        <w:t>keep the policy up to date with current legislation, research, policy and best practice</w:t>
      </w:r>
    </w:p>
    <w:p w14:paraId="387E7B8A" w14:textId="77777777" w:rsidR="00131C75" w:rsidRPr="002871AB" w:rsidRDefault="00131C75" w:rsidP="002D729B">
      <w:pPr>
        <w:pStyle w:val="Bullets1"/>
        <w:ind w:left="284" w:hanging="284"/>
      </w:pPr>
      <w:r w:rsidRPr="002871AB">
        <w:t>revise the policy and procedures as part of the service’s policy review cycle, or as required</w:t>
      </w:r>
    </w:p>
    <w:p w14:paraId="6756268F" w14:textId="77777777" w:rsidR="00131C75" w:rsidRPr="00181F36" w:rsidRDefault="00131C75" w:rsidP="002D729B">
      <w:pPr>
        <w:pStyle w:val="Bullets1"/>
        <w:ind w:left="284" w:hanging="284"/>
        <w:rPr>
          <w:b/>
        </w:rPr>
      </w:pPr>
      <w:r w:rsidRPr="002871AB">
        <w:t xml:space="preserve">notify parents/guardians at least 14 days before making any changes to this policy or its </w:t>
      </w:r>
      <w:r w:rsidR="0029123B">
        <w:t>procedures (Regulation 172(2))</w:t>
      </w:r>
      <w:r w:rsidR="000B19B5">
        <w:t xml:space="preserve"> </w:t>
      </w:r>
      <w:r w:rsidR="000B19B5" w:rsidRPr="000B19B5">
        <w:t>unless a lesser period is necessary because of a risk</w:t>
      </w:r>
      <w:r w:rsidR="0029123B">
        <w:t>.</w:t>
      </w:r>
    </w:p>
    <w:p w14:paraId="6F123C73" w14:textId="77777777" w:rsidR="00131C75" w:rsidRDefault="00131C75" w:rsidP="00131C75">
      <w:pPr>
        <w:pStyle w:val="Heading1"/>
      </w:pPr>
      <w:r>
        <w:t>Attachments</w:t>
      </w:r>
    </w:p>
    <w:p w14:paraId="29A5F553" w14:textId="77777777" w:rsidR="00131C75" w:rsidRPr="00376DCE" w:rsidRDefault="00131C75" w:rsidP="00D56AF2">
      <w:pPr>
        <w:pStyle w:val="Bullets1"/>
        <w:ind w:left="284" w:hanging="284"/>
      </w:pPr>
      <w:r>
        <w:t>Attachment 1:</w:t>
      </w:r>
      <w:r w:rsidRPr="00376DCE">
        <w:t xml:space="preserve"> Fee </w:t>
      </w:r>
      <w:r>
        <w:t>information for families</w:t>
      </w:r>
    </w:p>
    <w:p w14:paraId="5EC13A35" w14:textId="77777777" w:rsidR="00131C75" w:rsidRPr="00376DCE" w:rsidRDefault="00131C75" w:rsidP="00D56AF2">
      <w:pPr>
        <w:pStyle w:val="Bullets1"/>
        <w:ind w:left="284" w:hanging="284"/>
      </w:pPr>
      <w:r>
        <w:t>Attachment 2: Statement of Fees and Charges – Fee schedule – F</w:t>
      </w:r>
      <w:r w:rsidRPr="00376DCE">
        <w:t>our-year-old (funded) kindergarten program</w:t>
      </w:r>
    </w:p>
    <w:p w14:paraId="35E2E0EA" w14:textId="77777777" w:rsidR="00131C75" w:rsidRPr="00376DCE" w:rsidRDefault="00131C75" w:rsidP="00D56AF2">
      <w:pPr>
        <w:pStyle w:val="Bullets1"/>
        <w:ind w:left="284" w:hanging="284"/>
      </w:pPr>
      <w:r>
        <w:t>Attachment 3: Statement of Fees and Charges – Fee schedule – T</w:t>
      </w:r>
      <w:r w:rsidRPr="00376DCE">
        <w:t>hree-year-old kindergarten program</w:t>
      </w:r>
    </w:p>
    <w:p w14:paraId="5BDB4CCB" w14:textId="77777777" w:rsidR="00131C75" w:rsidRPr="00376DCE" w:rsidRDefault="00131C75" w:rsidP="00D56AF2">
      <w:pPr>
        <w:pStyle w:val="Bullets1"/>
        <w:ind w:left="284" w:hanging="284"/>
      </w:pPr>
      <w:r>
        <w:t>Attachment 4: Fee Payment Agreement – F</w:t>
      </w:r>
      <w:r w:rsidRPr="00376DCE">
        <w:t>our-year-old (funded) kindergarten program</w:t>
      </w:r>
    </w:p>
    <w:p w14:paraId="071DF525" w14:textId="77777777" w:rsidR="00131C75" w:rsidRPr="00376DCE" w:rsidRDefault="00131C75" w:rsidP="00D56AF2">
      <w:pPr>
        <w:pStyle w:val="Bullets1"/>
        <w:ind w:left="284" w:hanging="284"/>
      </w:pPr>
      <w:r>
        <w:t>Attachment 5: Fee Payment Agreement – T</w:t>
      </w:r>
      <w:r w:rsidRPr="00376DCE">
        <w:t>hree-year-old kindergarten program</w:t>
      </w:r>
    </w:p>
    <w:p w14:paraId="23524769" w14:textId="77777777" w:rsidR="00131C75" w:rsidRDefault="00B81A9E" w:rsidP="00131C75">
      <w:pPr>
        <w:pStyle w:val="Heading1"/>
      </w:pPr>
      <w:r>
        <w:t>Authorisation</w:t>
      </w:r>
    </w:p>
    <w:p w14:paraId="268A5F1D" w14:textId="5FDF3799" w:rsidR="00131C75" w:rsidRDefault="00131C75" w:rsidP="00131C75">
      <w:pPr>
        <w:pStyle w:val="BodyText"/>
      </w:pPr>
      <w:r>
        <w:t xml:space="preserve">This policy was adopted by the Approved Provider of </w:t>
      </w:r>
      <w:r w:rsidR="005C0E98">
        <w:fldChar w:fldCharType="begin"/>
      </w:r>
      <w:r w:rsidR="005C0E98">
        <w:instrText xml:space="preserve"> DOCPROPERTY  Company  \* MERGEFORMAT </w:instrText>
      </w:r>
      <w:r w:rsidR="005C0E98">
        <w:fldChar w:fldCharType="separate"/>
      </w:r>
      <w:r w:rsidR="006F6FA8">
        <w:t>Park Orchards Kindergarten Inc.</w:t>
      </w:r>
      <w:r w:rsidR="005C0E98">
        <w:fldChar w:fldCharType="end"/>
      </w:r>
      <w:r w:rsidRPr="00131C75">
        <w:t xml:space="preserve"> on </w:t>
      </w:r>
      <w:r w:rsidR="00C20954">
        <w:rPr>
          <w:b/>
        </w:rPr>
        <w:t>1</w:t>
      </w:r>
      <w:r w:rsidR="00A501F5">
        <w:rPr>
          <w:b/>
        </w:rPr>
        <w:t>0 NOVEMBER 2020</w:t>
      </w:r>
      <w:r>
        <w:t>.</w:t>
      </w:r>
    </w:p>
    <w:p w14:paraId="256F9874" w14:textId="201C48E4" w:rsidR="00131C75" w:rsidRDefault="00131C75" w:rsidP="00131C75">
      <w:pPr>
        <w:pStyle w:val="Heading1"/>
      </w:pPr>
      <w:r w:rsidRPr="00316F5E">
        <w:t xml:space="preserve">Review date:    </w:t>
      </w:r>
      <w:r w:rsidR="00C20954">
        <w:rPr>
          <w:b w:val="0"/>
        </w:rPr>
        <w:t>SEPTEMBER</w:t>
      </w:r>
      <w:r w:rsidR="008D7B9F">
        <w:rPr>
          <w:b w:val="0"/>
        </w:rPr>
        <w:t xml:space="preserve"> </w:t>
      </w:r>
      <w:r w:rsidR="00A501F5">
        <w:rPr>
          <w:b w:val="0"/>
        </w:rPr>
        <w:t>2021</w:t>
      </w:r>
    </w:p>
    <w:p w14:paraId="45386777" w14:textId="77777777" w:rsidR="003038C1" w:rsidRPr="003038C1" w:rsidRDefault="003038C1" w:rsidP="003038C1">
      <w:pPr>
        <w:pStyle w:val="Attachment1"/>
      </w:pPr>
      <w:r w:rsidRPr="003038C1">
        <w:lastRenderedPageBreak/>
        <w:t>Attachment 1</w:t>
      </w:r>
    </w:p>
    <w:p w14:paraId="1FE62B75" w14:textId="77777777" w:rsidR="003038C1" w:rsidRPr="003038C1" w:rsidRDefault="003038C1" w:rsidP="003038C1">
      <w:pPr>
        <w:pStyle w:val="Attachment2"/>
      </w:pPr>
      <w:r w:rsidRPr="003038C1">
        <w:t>Fee information for families</w:t>
      </w:r>
    </w:p>
    <w:p w14:paraId="5C1DD835" w14:textId="4332C965" w:rsidR="00A871F4" w:rsidRPr="00A77B74" w:rsidRDefault="001C57A9" w:rsidP="003038C1">
      <w:pPr>
        <w:pStyle w:val="BodyText"/>
        <w:rPr>
          <w:b/>
          <w:sz w:val="24"/>
          <w:szCs w:val="24"/>
        </w:rPr>
      </w:pPr>
      <w:fldSimple w:instr=" DOCPROPERTY  Company  \* MERGEFORMAT ">
        <w:r w:rsidR="006F6FA8">
          <w:rPr>
            <w:b/>
            <w:sz w:val="24"/>
            <w:szCs w:val="24"/>
          </w:rPr>
          <w:t>Park Orchards Kindergarten Inc.</w:t>
        </w:r>
      </w:fldSimple>
      <w:r w:rsidR="00A871F4" w:rsidRPr="00A77B74">
        <w:rPr>
          <w:b/>
          <w:sz w:val="24"/>
          <w:szCs w:val="24"/>
        </w:rPr>
        <w:t xml:space="preserve"> </w:t>
      </w:r>
      <w:r w:rsidR="007721B9">
        <w:rPr>
          <w:b/>
          <w:sz w:val="24"/>
          <w:szCs w:val="24"/>
        </w:rPr>
        <w:t>2019</w:t>
      </w:r>
    </w:p>
    <w:p w14:paraId="7FFC45A3" w14:textId="77777777" w:rsidR="003038C1" w:rsidRPr="003038C1" w:rsidRDefault="000B19B5" w:rsidP="003038C1">
      <w:pPr>
        <w:pStyle w:val="AttachmentNumberedHeading1"/>
        <w:rPr>
          <w:lang w:val="en-US"/>
        </w:rPr>
      </w:pPr>
      <w:r>
        <w:rPr>
          <w:lang w:val="en-US"/>
        </w:rPr>
        <w:t>General information</w:t>
      </w:r>
    </w:p>
    <w:p w14:paraId="0C087CFF" w14:textId="77777777" w:rsidR="003038C1" w:rsidRDefault="003038C1" w:rsidP="003038C1">
      <w:pPr>
        <w:pStyle w:val="Policytext"/>
        <w:rPr>
          <w:highlight w:val="yellow"/>
        </w:rPr>
      </w:pPr>
      <w:r>
        <w:t>The Department of Education</w:t>
      </w:r>
      <w:r w:rsidR="00023857">
        <w:t xml:space="preserve"> and </w:t>
      </w:r>
      <w:r w:rsidR="00023857">
        <w:rPr>
          <w:lang w:val="en-AU"/>
        </w:rPr>
        <w:t>Training</w:t>
      </w:r>
      <w:r>
        <w:t xml:space="preserve"> (</w:t>
      </w:r>
      <w:r w:rsidR="000D032B">
        <w:t>DET</w:t>
      </w:r>
      <w:r>
        <w:t xml:space="preserve">) provides funding </w:t>
      </w:r>
      <w:r w:rsidR="002B0FC2">
        <w:rPr>
          <w:lang w:val="en-AU"/>
        </w:rPr>
        <w:t xml:space="preserve">for each child enrolled and attending kindergarten in the year before school </w:t>
      </w:r>
      <w:r>
        <w:t xml:space="preserve">as a contribution toward the costs of providing </w:t>
      </w:r>
      <w:r w:rsidR="002B0FC2">
        <w:rPr>
          <w:lang w:val="en-AU"/>
        </w:rPr>
        <w:t>the</w:t>
      </w:r>
      <w:r>
        <w:t xml:space="preserve"> program. Services meet the balance of costs through charging fees and fundraising activities.</w:t>
      </w:r>
    </w:p>
    <w:p w14:paraId="3CB00300" w14:textId="77777777" w:rsidR="003038C1" w:rsidRPr="00684FB5" w:rsidRDefault="000D032B" w:rsidP="003038C1">
      <w:pPr>
        <w:pStyle w:val="Policytext"/>
        <w:rPr>
          <w:lang w:val="en-AU"/>
        </w:rPr>
      </w:pPr>
      <w:r>
        <w:t>DET</w:t>
      </w:r>
      <w:r w:rsidR="003038C1">
        <w:t xml:space="preserve"> provides a Kindergarten Fee Subsidy (see below) that enables children from eligible families to attend a kindergarten program free o</w:t>
      </w:r>
      <w:r w:rsidR="00684FB5">
        <w:t>f charge</w:t>
      </w:r>
      <w:r w:rsidR="002B0FC2">
        <w:rPr>
          <w:lang w:val="en-AU"/>
        </w:rPr>
        <w:t xml:space="preserve"> in the year before school</w:t>
      </w:r>
      <w:r w:rsidR="00684FB5" w:rsidRPr="00B9453B">
        <w:t>.</w:t>
      </w:r>
    </w:p>
    <w:p w14:paraId="476FF1F6" w14:textId="77777777" w:rsidR="003038C1" w:rsidRDefault="000D032B" w:rsidP="003038C1">
      <w:pPr>
        <w:pStyle w:val="Policytext"/>
      </w:pPr>
      <w:r>
        <w:t>DET</w:t>
      </w:r>
      <w:r w:rsidR="003038C1">
        <w:t xml:space="preserve"> also provides funding to assist eligible three-year-old Aboriginal and Torres Strait Islander children, and children </w:t>
      </w:r>
      <w:r w:rsidR="003038C1" w:rsidRPr="00BB0572">
        <w:t xml:space="preserve">known to </w:t>
      </w:r>
      <w:r w:rsidR="003038C1" w:rsidRPr="00183C4D">
        <w:rPr>
          <w:rFonts w:cs="Arial"/>
          <w:szCs w:val="24"/>
        </w:rPr>
        <w:t>Child Protection</w:t>
      </w:r>
      <w:r w:rsidR="003038C1" w:rsidRPr="00BB0572">
        <w:t>,</w:t>
      </w:r>
      <w:r w:rsidR="003038C1">
        <w:t xml:space="preserve"> to access kindergarten programs.</w:t>
      </w:r>
    </w:p>
    <w:p w14:paraId="2CA257D7" w14:textId="77777777" w:rsidR="003038C1" w:rsidRDefault="005C0E98" w:rsidP="003038C1">
      <w:pPr>
        <w:pStyle w:val="Policytext"/>
      </w:pPr>
      <w:r>
        <w:fldChar w:fldCharType="begin"/>
      </w:r>
      <w:r>
        <w:instrText xml:space="preserve"> DOCPROPERTY  Company  \* MERGEFORMAT </w:instrText>
      </w:r>
      <w:r>
        <w:fldChar w:fldCharType="separate"/>
      </w:r>
      <w:r w:rsidR="006F6FA8">
        <w:t>Park Orchards Kindergarten Inc.</w:t>
      </w:r>
      <w:r>
        <w:fldChar w:fldCharType="end"/>
      </w:r>
      <w:r w:rsidR="003038C1">
        <w:t xml:space="preserve"> </w:t>
      </w:r>
      <w:r w:rsidR="003038C1" w:rsidRPr="00985580">
        <w:t>provides a range</w:t>
      </w:r>
      <w:r w:rsidR="003038C1">
        <w:t xml:space="preserve"> of support options to parents/guardians experiencing difficulty with payment of fees (see below).</w:t>
      </w:r>
    </w:p>
    <w:p w14:paraId="6B10950A" w14:textId="77777777" w:rsidR="003038C1" w:rsidRDefault="003038C1" w:rsidP="003038C1">
      <w:pPr>
        <w:pStyle w:val="AttachmentNumberedHeading1"/>
      </w:pPr>
      <w:r>
        <w:t>How fees are set</w:t>
      </w:r>
    </w:p>
    <w:p w14:paraId="76329AD6" w14:textId="77777777" w:rsidR="003038C1" w:rsidRDefault="003038C1" w:rsidP="003038C1">
      <w:pPr>
        <w:pStyle w:val="BodyText3ptAfter"/>
      </w:pPr>
      <w:r>
        <w:t xml:space="preserve">As part of the budget development process, </w:t>
      </w:r>
      <w:r w:rsidR="008D7B9F">
        <w:t>the Committee of Management</w:t>
      </w:r>
      <w:r>
        <w:t xml:space="preserve"> sets fees each year for the programs of the service, taking into consideration:</w:t>
      </w:r>
    </w:p>
    <w:p w14:paraId="0E6B0DD7" w14:textId="77777777" w:rsidR="003038C1" w:rsidRPr="005D25A1" w:rsidRDefault="003038C1" w:rsidP="004F13B9">
      <w:pPr>
        <w:pStyle w:val="Bullets1"/>
        <w:ind w:left="284" w:hanging="284"/>
      </w:pPr>
      <w:r>
        <w:t>t</w:t>
      </w:r>
      <w:r w:rsidRPr="005D25A1">
        <w:t>he fi</w:t>
      </w:r>
      <w:r>
        <w:t>nancial viability of the service</w:t>
      </w:r>
    </w:p>
    <w:p w14:paraId="3BFE9B97" w14:textId="77777777" w:rsidR="003038C1" w:rsidRPr="005D25A1" w:rsidRDefault="003038C1" w:rsidP="004F13B9">
      <w:pPr>
        <w:pStyle w:val="Bullets1"/>
        <w:ind w:left="284" w:hanging="284"/>
      </w:pPr>
      <w:r>
        <w:t>t</w:t>
      </w:r>
      <w:r w:rsidRPr="005D25A1">
        <w:t>he level of government funding</w:t>
      </w:r>
      <w:r>
        <w:t xml:space="preserve"> provided for the program</w:t>
      </w:r>
      <w:r w:rsidRPr="005D25A1">
        <w:t xml:space="preserve">, including the </w:t>
      </w:r>
      <w:r>
        <w:t>K</w:t>
      </w:r>
      <w:r w:rsidRPr="005D25A1">
        <w:t xml:space="preserve">indergarten </w:t>
      </w:r>
      <w:r>
        <w:t>F</w:t>
      </w:r>
      <w:r w:rsidRPr="005D25A1">
        <w:t xml:space="preserve">ee </w:t>
      </w:r>
      <w:r>
        <w:t>S</w:t>
      </w:r>
      <w:r w:rsidRPr="005D25A1">
        <w:t>u</w:t>
      </w:r>
      <w:r>
        <w:t>bsidy</w:t>
      </w:r>
    </w:p>
    <w:p w14:paraId="31A3C952" w14:textId="77777777" w:rsidR="003038C1" w:rsidRDefault="003038C1" w:rsidP="004F13B9">
      <w:pPr>
        <w:pStyle w:val="Bullets1"/>
        <w:ind w:left="284" w:hanging="284"/>
      </w:pPr>
      <w:r>
        <w:t>the a</w:t>
      </w:r>
      <w:r w:rsidRPr="005D25A1">
        <w:t>vail</w:t>
      </w:r>
      <w:r>
        <w:t>ability of other income sources,</w:t>
      </w:r>
      <w:r w:rsidRPr="005D25A1">
        <w:t xml:space="preserve"> </w:t>
      </w:r>
      <w:r>
        <w:t>such as grants</w:t>
      </w:r>
    </w:p>
    <w:p w14:paraId="736F23FB" w14:textId="77777777" w:rsidR="003038C1" w:rsidRPr="005D25A1" w:rsidRDefault="003038C1" w:rsidP="004F13B9">
      <w:pPr>
        <w:pStyle w:val="Bullets1"/>
        <w:ind w:left="284" w:hanging="284"/>
      </w:pPr>
      <w:r>
        <w:t>t</w:t>
      </w:r>
      <w:r w:rsidRPr="005D25A1">
        <w:t>he fees charged by similar</w:t>
      </w:r>
      <w:r>
        <w:t xml:space="preserve"> services in the area</w:t>
      </w:r>
    </w:p>
    <w:p w14:paraId="09C4422F" w14:textId="77777777" w:rsidR="003038C1" w:rsidRPr="005D25A1" w:rsidRDefault="003038C1" w:rsidP="004F13B9">
      <w:pPr>
        <w:pStyle w:val="Bullets1"/>
        <w:ind w:left="284" w:hanging="284"/>
      </w:pPr>
      <w:r>
        <w:t>t</w:t>
      </w:r>
      <w:r w:rsidRPr="005D25A1">
        <w:t>he capac</w:t>
      </w:r>
      <w:r>
        <w:t>ity of parents/guardians to pay fees</w:t>
      </w:r>
    </w:p>
    <w:p w14:paraId="492BAB10" w14:textId="77777777" w:rsidR="003038C1" w:rsidRPr="005D25A1" w:rsidRDefault="003038C1" w:rsidP="004F13B9">
      <w:pPr>
        <w:pStyle w:val="Bullets1"/>
        <w:ind w:left="284" w:hanging="284"/>
      </w:pPr>
      <w:r>
        <w:t>r</w:t>
      </w:r>
      <w:r w:rsidRPr="005D25A1">
        <w:t>easonable expenditure</w:t>
      </w:r>
      <w:r>
        <w:t xml:space="preserve"> in meeting</w:t>
      </w:r>
      <w:r w:rsidRPr="005D25A1">
        <w:t xml:space="preserve"> a</w:t>
      </w:r>
      <w:r>
        <w:t>greed program quality and standards</w:t>
      </w:r>
    </w:p>
    <w:p w14:paraId="2B4E622D" w14:textId="77777777" w:rsidR="00AA48A5" w:rsidRPr="00BB531D" w:rsidRDefault="003038C1" w:rsidP="004F13B9">
      <w:pPr>
        <w:pStyle w:val="Bullets1"/>
        <w:ind w:left="284" w:hanging="284"/>
      </w:pPr>
      <w:r>
        <w:t>r</w:t>
      </w:r>
      <w:r w:rsidR="000B19B5">
        <w:t>equirements of</w:t>
      </w:r>
      <w:r w:rsidRPr="005D25A1">
        <w:t xml:space="preserve"> </w:t>
      </w:r>
      <w:r w:rsidR="00D269A7">
        <w:rPr>
          <w:i/>
        </w:rPr>
        <w:t xml:space="preserve">The </w:t>
      </w:r>
      <w:r w:rsidR="00EA4F05">
        <w:rPr>
          <w:i/>
        </w:rPr>
        <w:t>Kindergarten Funding Guide</w:t>
      </w:r>
      <w:r w:rsidR="000B19B5">
        <w:rPr>
          <w:i/>
        </w:rPr>
        <w:t xml:space="preserve"> </w:t>
      </w:r>
      <w:r w:rsidR="00BB531D" w:rsidRPr="009E69AD">
        <w:t xml:space="preserve">(Department of Education and </w:t>
      </w:r>
      <w:r w:rsidR="002B0FC2">
        <w:t>Training</w:t>
      </w:r>
      <w:r w:rsidR="00BB531D" w:rsidRPr="009E69AD">
        <w:t>)</w:t>
      </w:r>
      <w:r w:rsidR="00BB531D" w:rsidRPr="00BB531D">
        <w:t xml:space="preserve"> </w:t>
      </w:r>
      <w:r w:rsidR="00BB531D">
        <w:t xml:space="preserve">available </w:t>
      </w:r>
      <w:r w:rsidR="002B0FC2">
        <w:t>from</w:t>
      </w:r>
      <w:r w:rsidR="00BB531D" w:rsidRPr="009E69AD">
        <w:t xml:space="preserve"> the </w:t>
      </w:r>
      <w:r w:rsidR="000D032B">
        <w:t>DET</w:t>
      </w:r>
      <w:r w:rsidR="00BB531D" w:rsidRPr="009E69AD">
        <w:t xml:space="preserve"> website:</w:t>
      </w:r>
      <w:r w:rsidR="00BB531D" w:rsidRPr="00BB531D">
        <w:t xml:space="preserve"> </w:t>
      </w:r>
      <w:hyperlink r:id="rId17" w:history="1">
        <w:r w:rsidR="00BB531D" w:rsidRPr="00726920">
          <w:rPr>
            <w:rStyle w:val="Hyperlink"/>
          </w:rPr>
          <w:t>www.education.vic.gov.au</w:t>
        </w:r>
      </w:hyperlink>
      <w:r w:rsidR="000C74CF">
        <w:rPr>
          <w:rStyle w:val="Hyperlink"/>
        </w:rPr>
        <w:t xml:space="preserve"> </w:t>
      </w:r>
    </w:p>
    <w:p w14:paraId="79191842" w14:textId="77777777" w:rsidR="003038C1" w:rsidRDefault="000B19B5" w:rsidP="00183C4D">
      <w:pPr>
        <w:pStyle w:val="BodyText85ptBefore"/>
      </w:pPr>
      <w:r>
        <w:t>Once f</w:t>
      </w:r>
      <w:r w:rsidR="003038C1">
        <w:t xml:space="preserve">ees </w:t>
      </w:r>
      <w:r>
        <w:t xml:space="preserve">are </w:t>
      </w:r>
      <w:r w:rsidR="003038C1">
        <w:t>set for the year</w:t>
      </w:r>
      <w:r>
        <w:t xml:space="preserve">, they will only be </w:t>
      </w:r>
      <w:r w:rsidR="003038C1">
        <w:t xml:space="preserve">reviewed in extraordinary circumstances, for example, if </w:t>
      </w:r>
      <w:r w:rsidR="002B0FC2">
        <w:t>enrolments drop and the servi</w:t>
      </w:r>
      <w:r w:rsidR="00B9453B">
        <w:t>ce is at risk of not being able</w:t>
      </w:r>
      <w:r w:rsidR="002B0FC2">
        <w:t xml:space="preserve"> to meet its expenses</w:t>
      </w:r>
      <w:r w:rsidR="00B81A9E">
        <w:t>.</w:t>
      </w:r>
    </w:p>
    <w:p w14:paraId="52C499DB" w14:textId="77777777" w:rsidR="003038C1" w:rsidRDefault="00073D0D" w:rsidP="003038C1">
      <w:pPr>
        <w:pStyle w:val="AttachmentNumberedHeading1"/>
      </w:pPr>
      <w:r>
        <w:t>Other charges</w:t>
      </w:r>
    </w:p>
    <w:p w14:paraId="5B4F4664" w14:textId="77777777" w:rsidR="003038C1" w:rsidRPr="001B415C" w:rsidRDefault="003038C1" w:rsidP="00183C4D">
      <w:pPr>
        <w:pStyle w:val="BodyText3ptAfter"/>
      </w:pPr>
      <w:r w:rsidRPr="001B415C">
        <w:t xml:space="preserve">Other charges levied by </w:t>
      </w:r>
      <w:fldSimple w:instr=" DOCPROPERTY  Company  \* MERGEFORMAT ">
        <w:r w:rsidR="006F6FA8">
          <w:t>Park Orchards Kindergarten Inc.</w:t>
        </w:r>
      </w:fldSimple>
      <w:r w:rsidRPr="001B415C">
        <w:t xml:space="preserve"> are included on the Statement of Fees and Charges. These include: </w:t>
      </w:r>
    </w:p>
    <w:p w14:paraId="0B4C5062" w14:textId="77777777" w:rsidR="003038C1" w:rsidRPr="001B415C" w:rsidRDefault="003038C1" w:rsidP="00D944AA">
      <w:pPr>
        <w:pStyle w:val="Bullets1"/>
        <w:ind w:left="284" w:hanging="284"/>
      </w:pPr>
      <w:r>
        <w:rPr>
          <w:b/>
          <w:bCs/>
        </w:rPr>
        <w:t>Kindergarten fee deposit</w:t>
      </w:r>
      <w:r w:rsidRPr="001B415C">
        <w:rPr>
          <w:b/>
          <w:bCs/>
        </w:rPr>
        <w:t>:</w:t>
      </w:r>
      <w:r>
        <w:t xml:space="preserve"> This payment secures a child’s place at the service and is payable on acceptance of enrolment. The deposit is retained as part payment on term fees</w:t>
      </w:r>
      <w:r w:rsidR="00CB1037">
        <w:t xml:space="preserve"> and is non-refundable</w:t>
      </w:r>
      <w:r>
        <w:t>. Families eligible for the Kindergarten Fee Subsidy (see below) are not required to pay the deposit. Families e</w:t>
      </w:r>
      <w:r w:rsidR="00B9453B">
        <w:t>xperiencing hardship should</w:t>
      </w:r>
      <w:r>
        <w:t xml:space="preserve"> discuss any difficulties with the </w:t>
      </w:r>
      <w:r w:rsidRPr="007A1590">
        <w:t>service</w:t>
      </w:r>
      <w:r w:rsidR="00B81A9E">
        <w:rPr>
          <w:bCs/>
        </w:rPr>
        <w:t>.</w:t>
      </w:r>
    </w:p>
    <w:p w14:paraId="09B48237" w14:textId="77777777" w:rsidR="00B9453B" w:rsidRDefault="003038C1" w:rsidP="000B19B5">
      <w:pPr>
        <w:pStyle w:val="Bullets1"/>
        <w:ind w:left="284" w:hanging="284"/>
      </w:pPr>
      <w:r w:rsidRPr="002B0FC2">
        <w:rPr>
          <w:b/>
        </w:rPr>
        <w:t>Excursion/service event charge:</w:t>
      </w:r>
      <w:r w:rsidRPr="005D25A1">
        <w:t xml:space="preserve"> </w:t>
      </w:r>
      <w:r>
        <w:t>A</w:t>
      </w:r>
      <w:r w:rsidR="002B0FC2">
        <w:t xml:space="preserve">t times </w:t>
      </w:r>
      <w:r w:rsidR="00AA0582">
        <w:t xml:space="preserve">throughout the year an </w:t>
      </w:r>
      <w:r w:rsidR="002B0FC2">
        <w:t>additional excursion</w:t>
      </w:r>
      <w:r w:rsidR="00AA0582">
        <w:t>(</w:t>
      </w:r>
      <w:r w:rsidR="002B0FC2">
        <w:t>s</w:t>
      </w:r>
      <w:r w:rsidR="00AA0582">
        <w:t>)</w:t>
      </w:r>
      <w:r w:rsidR="002B0FC2">
        <w:t xml:space="preserve"> or event</w:t>
      </w:r>
      <w:r w:rsidR="00AA0582">
        <w:t>(</w:t>
      </w:r>
      <w:r w:rsidR="002B0FC2">
        <w:t>s</w:t>
      </w:r>
      <w:r w:rsidR="00AA0582">
        <w:t>) may be</w:t>
      </w:r>
      <w:r w:rsidR="002B0FC2">
        <w:t xml:space="preserve"> arranged where </w:t>
      </w:r>
      <w:r w:rsidR="000B19B5">
        <w:t xml:space="preserve">it is considered </w:t>
      </w:r>
      <w:r w:rsidR="002B0FC2">
        <w:t xml:space="preserve">relevant to </w:t>
      </w:r>
      <w:r>
        <w:t xml:space="preserve">the </w:t>
      </w:r>
      <w:r w:rsidR="00AA0582">
        <w:t xml:space="preserve">service’s program and the </w:t>
      </w:r>
      <w:r>
        <w:t>children’s interests</w:t>
      </w:r>
      <w:r w:rsidR="00AA0582">
        <w:t>. A</w:t>
      </w:r>
      <w:r w:rsidR="00B9453B">
        <w:t>t this time a</w:t>
      </w:r>
      <w:r w:rsidR="00AA0582">
        <w:t>ny a</w:t>
      </w:r>
      <w:r w:rsidR="00B9453B">
        <w:t xml:space="preserve">dditional costs </w:t>
      </w:r>
      <w:r w:rsidR="00AA0582">
        <w:t>to families</w:t>
      </w:r>
      <w:r>
        <w:t xml:space="preserve"> </w:t>
      </w:r>
      <w:r w:rsidR="00AA0582">
        <w:t>are</w:t>
      </w:r>
      <w:r>
        <w:t xml:space="preserve"> taken into consideration before a decision is made (refer to </w:t>
      </w:r>
      <w:r w:rsidRPr="002B0FC2">
        <w:rPr>
          <w:i/>
        </w:rPr>
        <w:t>Excursions and Service Events Policy</w:t>
      </w:r>
      <w:r>
        <w:t xml:space="preserve">). </w:t>
      </w:r>
    </w:p>
    <w:p w14:paraId="6CF43DD0" w14:textId="77777777" w:rsidR="008A7E00" w:rsidRPr="008A7E00" w:rsidRDefault="008A7E00" w:rsidP="008A7E00">
      <w:pPr>
        <w:pStyle w:val="Bullets1"/>
        <w:ind w:left="284" w:hanging="284"/>
        <w:rPr>
          <w:b/>
        </w:rPr>
      </w:pPr>
      <w:r w:rsidRPr="008A7E00">
        <w:rPr>
          <w:b/>
        </w:rPr>
        <w:t xml:space="preserve">Maintenance levy: </w:t>
      </w:r>
      <w:r w:rsidRPr="008A7E00">
        <w:t>This levy is charged to assist with the cost of maintaining the Kindergarten’s substantial grounds and is non-refundable.</w:t>
      </w:r>
    </w:p>
    <w:p w14:paraId="70F4397D" w14:textId="77777777" w:rsidR="008A7E00" w:rsidRDefault="008A7E00" w:rsidP="008A7E00">
      <w:pPr>
        <w:pStyle w:val="Bullets1"/>
        <w:ind w:left="284" w:hanging="284"/>
      </w:pPr>
      <w:r>
        <w:rPr>
          <w:b/>
        </w:rPr>
        <w:t>L</w:t>
      </w:r>
      <w:r w:rsidR="003038C1" w:rsidRPr="00656AD5">
        <w:rPr>
          <w:b/>
        </w:rPr>
        <w:t xml:space="preserve">ate collection charge: </w:t>
      </w:r>
      <w:r w:rsidR="003038C1">
        <w:t>The Committee of Management</w:t>
      </w:r>
      <w:r>
        <w:t xml:space="preserve"> </w:t>
      </w:r>
      <w:r w:rsidR="003038C1">
        <w:t xml:space="preserve">reserves the right to implement </w:t>
      </w:r>
      <w:r w:rsidR="003038C1" w:rsidRPr="00656AD5">
        <w:t>a late collection charge</w:t>
      </w:r>
      <w:r w:rsidR="003038C1">
        <w:t xml:space="preserve"> when parents/guardians are frequently late in collecting a child</w:t>
      </w:r>
      <w:r>
        <w:t xml:space="preserve"> from the service. This charge has been set by the Committee of Management as follow;</w:t>
      </w:r>
    </w:p>
    <w:p w14:paraId="644E6406" w14:textId="77777777" w:rsidR="008A7E00" w:rsidRPr="008A7E00" w:rsidRDefault="008A7E00" w:rsidP="008A7E00">
      <w:pPr>
        <w:pStyle w:val="Bullets3"/>
      </w:pPr>
      <w:r w:rsidRPr="008A7E00">
        <w:lastRenderedPageBreak/>
        <w:t>The qualified staff member will inform the parents/guardians/carer that if it continues the committee will be notified and the family will be charged a late fee.</w:t>
      </w:r>
    </w:p>
    <w:p w14:paraId="2E601E83" w14:textId="77777777" w:rsidR="008A7E00" w:rsidRPr="008A7E00" w:rsidRDefault="008A7E00" w:rsidP="008A7E00">
      <w:pPr>
        <w:pStyle w:val="Bullets3"/>
      </w:pPr>
      <w:r w:rsidRPr="008A7E00">
        <w:t>If after the reminder, the parents/guardians/carer is between 15 and 30 minutes late, a fee of $5 for every 5 minutes, or part thereof, from the conclusion of the session/day will be invoiced by the committee.</w:t>
      </w:r>
    </w:p>
    <w:p w14:paraId="387F4362" w14:textId="77777777" w:rsidR="008A7E00" w:rsidRDefault="008A7E00" w:rsidP="008A7E00">
      <w:pPr>
        <w:pStyle w:val="Bullets3"/>
      </w:pPr>
      <w:r w:rsidRPr="008A7E00">
        <w:t>If the parent/guardian is over 30 minutes late in collecting their child, the fee will be $10 for every five minutes, or part thereof, from the conclusion of the session.</w:t>
      </w:r>
    </w:p>
    <w:p w14:paraId="0548DE7F" w14:textId="77777777" w:rsidR="008A7E00" w:rsidRDefault="008A7E00" w:rsidP="008A7E00">
      <w:pPr>
        <w:pStyle w:val="Bullets1"/>
      </w:pPr>
      <w:r>
        <w:rPr>
          <w:b/>
        </w:rPr>
        <w:t>L</w:t>
      </w:r>
      <w:r w:rsidRPr="00656AD5">
        <w:rPr>
          <w:b/>
        </w:rPr>
        <w:t xml:space="preserve">ate </w:t>
      </w:r>
      <w:r>
        <w:rPr>
          <w:b/>
        </w:rPr>
        <w:t>fee payment charge</w:t>
      </w:r>
      <w:r w:rsidRPr="00656AD5">
        <w:rPr>
          <w:b/>
        </w:rPr>
        <w:t xml:space="preserve">: </w:t>
      </w:r>
      <w:r w:rsidRPr="008A7E00">
        <w:t>The Committee of Management reserves the right to implement a late fee payment charge to cover additional administration costs of following up late fees.</w:t>
      </w:r>
    </w:p>
    <w:p w14:paraId="578C6415" w14:textId="77777777" w:rsidR="008A7E00" w:rsidRDefault="008A7E00" w:rsidP="008A7E00">
      <w:pPr>
        <w:pStyle w:val="Bullets1"/>
        <w:numPr>
          <w:ilvl w:val="0"/>
          <w:numId w:val="0"/>
        </w:numPr>
        <w:ind w:left="227"/>
      </w:pPr>
      <w:r>
        <w:t>This charge has been set by the Committee of Management as follow;</w:t>
      </w:r>
    </w:p>
    <w:p w14:paraId="3FE87171" w14:textId="77777777" w:rsidR="008A7E00" w:rsidRPr="008A7E00" w:rsidRDefault="008A7E00" w:rsidP="008A7E00">
      <w:pPr>
        <w:pStyle w:val="Bullets3"/>
      </w:pPr>
      <w:r w:rsidRPr="008A7E00">
        <w:t>A Late fee payment charge of $25 will be added to the invoice due to the additional administration costs of following up the late payment.</w:t>
      </w:r>
    </w:p>
    <w:p w14:paraId="5354C089" w14:textId="77777777" w:rsidR="003038C1" w:rsidRDefault="003038C1" w:rsidP="003038C1">
      <w:pPr>
        <w:pStyle w:val="AttachmentNumberedHeading1"/>
      </w:pPr>
      <w:r w:rsidRPr="003038C1">
        <w:t>Statement</w:t>
      </w:r>
      <w:r>
        <w:t xml:space="preserve"> of fees and charges</w:t>
      </w:r>
    </w:p>
    <w:p w14:paraId="756B225B" w14:textId="77777777" w:rsidR="003038C1" w:rsidRDefault="003038C1" w:rsidP="003038C1">
      <w:pPr>
        <w:pStyle w:val="BodyText"/>
      </w:pPr>
      <w:r>
        <w:t xml:space="preserve">A statement of fees and </w:t>
      </w:r>
      <w:r w:rsidRPr="008A7E00">
        <w:t>charges for four-year-old or three-year-old kindergarten</w:t>
      </w:r>
      <w:r>
        <w:t xml:space="preserve"> will be provided to fa</w:t>
      </w:r>
      <w:r w:rsidR="00B81A9E">
        <w:t>milies on enrolment.</w:t>
      </w:r>
    </w:p>
    <w:p w14:paraId="2A11EE0D" w14:textId="77777777" w:rsidR="003038C1" w:rsidRPr="005D25A1" w:rsidRDefault="003038C1" w:rsidP="003038C1">
      <w:pPr>
        <w:pStyle w:val="AttachmentNumberedHeading1"/>
      </w:pPr>
      <w:r>
        <w:t>Fundraising</w:t>
      </w:r>
    </w:p>
    <w:p w14:paraId="0CE63F45" w14:textId="77777777" w:rsidR="003038C1" w:rsidRPr="00A67299" w:rsidRDefault="003038C1" w:rsidP="003038C1">
      <w:pPr>
        <w:pStyle w:val="BodyText"/>
      </w:pPr>
      <w:r>
        <w:t xml:space="preserve">Not all service costs are covered by </w:t>
      </w:r>
      <w:r w:rsidR="000D032B">
        <w:t>DET</w:t>
      </w:r>
      <w:r>
        <w:t xml:space="preserve"> per capita</w:t>
      </w:r>
      <w:r w:rsidR="00183C4D">
        <w:t xml:space="preserve"> funding and the fees charged. </w:t>
      </w:r>
      <w:r>
        <w:t xml:space="preserve">Fundraising is undertaken to meet the balance and/or pay for additional items for the service. </w:t>
      </w:r>
      <w:r w:rsidRPr="00A67299">
        <w:t>While participat</w:t>
      </w:r>
      <w:r>
        <w:t xml:space="preserve">ion </w:t>
      </w:r>
      <w:r w:rsidRPr="00A67299">
        <w:t xml:space="preserve">in fundraising is voluntary, the support of every family </w:t>
      </w:r>
      <w:r>
        <w:t>is encouraged. Fundraising activities are also an opportunity for families and communities to come</w:t>
      </w:r>
      <w:r w:rsidRPr="00A67299">
        <w:t xml:space="preserve"> together</w:t>
      </w:r>
      <w:r w:rsidR="00B81A9E">
        <w:t>.</w:t>
      </w:r>
    </w:p>
    <w:p w14:paraId="7815E5AC" w14:textId="77777777" w:rsidR="003038C1" w:rsidRDefault="008E733C" w:rsidP="003038C1">
      <w:pPr>
        <w:pStyle w:val="AttachmentNumberedHeading1"/>
      </w:pPr>
      <w:r>
        <w:t>Subsidies</w:t>
      </w:r>
    </w:p>
    <w:p w14:paraId="7B18ECBE" w14:textId="77777777" w:rsidR="003038C1" w:rsidRPr="003038C1" w:rsidRDefault="003038C1" w:rsidP="00183C4D">
      <w:pPr>
        <w:pStyle w:val="AttachmentNumberedHeading2"/>
      </w:pPr>
      <w:r w:rsidRPr="003038C1">
        <w:t>Kindergarten Fee Subsidy (four-year-old programs only)</w:t>
      </w:r>
    </w:p>
    <w:p w14:paraId="063F3F92" w14:textId="77777777" w:rsidR="003038C1" w:rsidRDefault="003038C1" w:rsidP="003038C1">
      <w:pPr>
        <w:pStyle w:val="BodyText"/>
      </w:pPr>
      <w:r>
        <w:t xml:space="preserve">The Kindergarten Fee Subsidy is provided by </w:t>
      </w:r>
      <w:r w:rsidR="000D032B">
        <w:t>DET</w:t>
      </w:r>
      <w:r>
        <w:t xml:space="preserve"> and enables eligible children to attend </w:t>
      </w:r>
      <w:r w:rsidR="00ED63DF">
        <w:t xml:space="preserve">15 hours of </w:t>
      </w:r>
      <w:r>
        <w:t>kindergarten f</w:t>
      </w:r>
      <w:r w:rsidR="00B9453B">
        <w:t>ree of charge</w:t>
      </w:r>
      <w:r>
        <w:t xml:space="preserve">. Eligibility conditions </w:t>
      </w:r>
      <w:r w:rsidR="000E23B5">
        <w:t xml:space="preserve">may </w:t>
      </w:r>
      <w:r>
        <w:t>change f</w:t>
      </w:r>
      <w:r w:rsidR="000E23B5">
        <w:t xml:space="preserve">rom time-to-time and must be checked in the most recent edition of the </w:t>
      </w:r>
      <w:r w:rsidR="000E23B5" w:rsidRPr="00ED63DF">
        <w:rPr>
          <w:i/>
        </w:rPr>
        <w:t>Kindergarten Funding Guide</w:t>
      </w:r>
      <w:r w:rsidR="000E23B5">
        <w:t xml:space="preserve"> (refer to </w:t>
      </w:r>
      <w:r w:rsidR="000E23B5">
        <w:rPr>
          <w:i/>
        </w:rPr>
        <w:t>Sources</w:t>
      </w:r>
      <w:r w:rsidR="000E23B5">
        <w:t>)</w:t>
      </w:r>
      <w:r w:rsidR="00B81A9E">
        <w:t>.</w:t>
      </w:r>
    </w:p>
    <w:p w14:paraId="437671F8" w14:textId="77777777" w:rsidR="00B9453B" w:rsidRDefault="00ED63DF" w:rsidP="00B9453B">
      <w:pPr>
        <w:pStyle w:val="Bullets1"/>
        <w:numPr>
          <w:ilvl w:val="0"/>
          <w:numId w:val="0"/>
        </w:numPr>
      </w:pPr>
      <w:r>
        <w:t xml:space="preserve">Families </w:t>
      </w:r>
      <w:r w:rsidR="003038C1">
        <w:t xml:space="preserve">may be </w:t>
      </w:r>
      <w:r w:rsidR="003038C1" w:rsidRPr="00E13E4D">
        <w:t xml:space="preserve">eligible for </w:t>
      </w:r>
      <w:r w:rsidR="003038C1">
        <w:t>the</w:t>
      </w:r>
      <w:r w:rsidR="003038C1" w:rsidRPr="00E13E4D">
        <w:t xml:space="preserve"> Kindergarten </w:t>
      </w:r>
      <w:r w:rsidR="003038C1">
        <w:t>F</w:t>
      </w:r>
      <w:r w:rsidR="003038C1" w:rsidRPr="00E13E4D">
        <w:t xml:space="preserve">ee </w:t>
      </w:r>
      <w:r w:rsidR="003038C1">
        <w:t>S</w:t>
      </w:r>
      <w:r w:rsidR="003038C1" w:rsidRPr="00E13E4D">
        <w:t xml:space="preserve">ubsidy </w:t>
      </w:r>
      <w:r w:rsidR="00AA0582">
        <w:t xml:space="preserve">in the year before school </w:t>
      </w:r>
      <w:r>
        <w:t>if their child</w:t>
      </w:r>
      <w:r w:rsidR="00B9453B">
        <w:t>:</w:t>
      </w:r>
    </w:p>
    <w:p w14:paraId="31FF1E32" w14:textId="77777777" w:rsidR="00B9453B" w:rsidRDefault="00B9453B" w:rsidP="00B9453B">
      <w:pPr>
        <w:pStyle w:val="Bullets1"/>
        <w:numPr>
          <w:ilvl w:val="0"/>
          <w:numId w:val="0"/>
        </w:numPr>
      </w:pPr>
      <w:r w:rsidRPr="00B9453B">
        <w:t>• is Aboriginal an</w:t>
      </w:r>
      <w:r>
        <w:t>d/or Torres Strait Islander</w:t>
      </w:r>
      <w:r w:rsidR="00ED63DF">
        <w:t>; or</w:t>
      </w:r>
    </w:p>
    <w:p w14:paraId="23363B9C" w14:textId="77777777" w:rsidR="00B9453B" w:rsidRDefault="00B9453B" w:rsidP="00B9453B">
      <w:pPr>
        <w:pStyle w:val="Bullets1"/>
        <w:numPr>
          <w:ilvl w:val="0"/>
          <w:numId w:val="0"/>
        </w:numPr>
      </w:pPr>
      <w:r w:rsidRPr="00B9453B">
        <w:t>• holds, or has a parent/guardian who holds a Humanitarian or ref</w:t>
      </w:r>
      <w:r>
        <w:t>ugee Visa</w:t>
      </w:r>
      <w:r w:rsidR="00ED63DF">
        <w:t>; or</w:t>
      </w:r>
    </w:p>
    <w:p w14:paraId="7299822C" w14:textId="77777777" w:rsidR="00B9453B" w:rsidRDefault="00B9453B" w:rsidP="00B9453B">
      <w:pPr>
        <w:pStyle w:val="Bullets1"/>
        <w:numPr>
          <w:ilvl w:val="0"/>
          <w:numId w:val="0"/>
        </w:numPr>
      </w:pPr>
      <w:r w:rsidRPr="00B9453B">
        <w:t>• is a multiple bir</w:t>
      </w:r>
      <w:r>
        <w:t>th child (triplets or more)</w:t>
      </w:r>
      <w:r w:rsidR="00ED63DF">
        <w:t>; or</w:t>
      </w:r>
    </w:p>
    <w:p w14:paraId="0623BC29" w14:textId="77777777" w:rsidR="00B9453B" w:rsidRDefault="00B9453B" w:rsidP="00B9453B">
      <w:pPr>
        <w:pStyle w:val="Bullets1"/>
        <w:numPr>
          <w:ilvl w:val="0"/>
          <w:numId w:val="0"/>
        </w:numPr>
      </w:pPr>
      <w:r w:rsidRPr="00B9453B">
        <w:t xml:space="preserve">• holds, or has a parent who holds a Commonwealth Health Care Card, Pensioner Concession </w:t>
      </w:r>
      <w:r w:rsidR="00ED63DF">
        <w:t>Card or Veteran’s Affairs Card.</w:t>
      </w:r>
    </w:p>
    <w:p w14:paraId="23F63335" w14:textId="77777777" w:rsidR="003038C1" w:rsidRPr="00B9453B" w:rsidRDefault="00B9453B" w:rsidP="00B9453B">
      <w:pPr>
        <w:pStyle w:val="Bullets1"/>
        <w:numPr>
          <w:ilvl w:val="0"/>
          <w:numId w:val="0"/>
        </w:numPr>
      </w:pPr>
      <w:r w:rsidRPr="00B9453B">
        <w:t>Exclusions and exceptions: Not available for long day care services in receipt of Commonwealth Child Care Benefit.</w:t>
      </w:r>
      <w:r w:rsidR="003038C1">
        <w:t xml:space="preserve"> </w:t>
      </w:r>
    </w:p>
    <w:p w14:paraId="37174894" w14:textId="77777777" w:rsidR="00F11B41" w:rsidRDefault="00F11B41" w:rsidP="00183C4D">
      <w:pPr>
        <w:pStyle w:val="BodyText85ptBefore"/>
      </w:pPr>
      <w:r>
        <w:t xml:space="preserve">Where a child is identified by a parent, carer or legal guardian as an Aboriginal and/or Torres Strait Islander, no verification is required. </w:t>
      </w:r>
    </w:p>
    <w:p w14:paraId="134824D1" w14:textId="77777777" w:rsidR="003038C1" w:rsidRPr="00247EE7" w:rsidRDefault="00F11B41" w:rsidP="00183C4D">
      <w:pPr>
        <w:pStyle w:val="BodyText85ptBefore"/>
        <w:rPr>
          <w:b/>
        </w:rPr>
      </w:pPr>
      <w:r>
        <w:t>In all other instances, s</w:t>
      </w:r>
      <w:r w:rsidR="003038C1">
        <w:t xml:space="preserve">upporting documentation </w:t>
      </w:r>
      <w:r>
        <w:t xml:space="preserve">should </w:t>
      </w:r>
      <w:r w:rsidR="003038C1">
        <w:t>be sighted by the service on acceptance of a place or on commencement in the program</w:t>
      </w:r>
      <w:r>
        <w:t>, however where there are delays, such as in obtaining health care cards for children in out-of-home care, the delay should not provide a barrier to the child accessing the Kindergarten Fee Subsidy</w:t>
      </w:r>
      <w:r w:rsidR="003038C1">
        <w:t>. Families are eligible for the Kindergarten Fee Subsidy for the full term in which their concession is valid. Contact the service</w:t>
      </w:r>
      <w:r w:rsidR="003038C1" w:rsidDel="00BE7D5E">
        <w:t xml:space="preserve"> </w:t>
      </w:r>
      <w:r w:rsidR="003038C1">
        <w:t>for further information.</w:t>
      </w:r>
    </w:p>
    <w:p w14:paraId="51B9319A" w14:textId="77777777" w:rsidR="003038C1" w:rsidRPr="003038C1" w:rsidRDefault="003038C1" w:rsidP="00183C4D">
      <w:pPr>
        <w:pStyle w:val="AttachmentNumberedHeading2"/>
      </w:pPr>
      <w:r w:rsidRPr="003038C1">
        <w:t>Early Start Kindergarten fee subsidy</w:t>
      </w:r>
    </w:p>
    <w:p w14:paraId="48B0CC51" w14:textId="77777777" w:rsidR="003038C1" w:rsidRDefault="003038C1" w:rsidP="003038C1">
      <w:pPr>
        <w:pStyle w:val="BodyText"/>
      </w:pPr>
      <w:r>
        <w:t>Three-year-old Aboriginal</w:t>
      </w:r>
      <w:r>
        <w:rPr>
          <w:b/>
        </w:rPr>
        <w:t xml:space="preserve"> </w:t>
      </w:r>
      <w:r>
        <w:t>and Torres Strait</w:t>
      </w:r>
      <w:r>
        <w:rPr>
          <w:b/>
        </w:rPr>
        <w:t xml:space="preserve"> </w:t>
      </w:r>
      <w:r>
        <w:t>Islander children and children known to Child Protection are eligible to attend a funded early childhood program that is planned and delivered by a qualified early childhood teacher free of charge. The service receives funding for children who meet the eligibility criteria. Contact the service</w:t>
      </w:r>
      <w:r w:rsidDel="00BE7D5E">
        <w:t xml:space="preserve"> </w:t>
      </w:r>
      <w:r w:rsidR="00B81A9E">
        <w:t>for further information.</w:t>
      </w:r>
    </w:p>
    <w:p w14:paraId="419B246E" w14:textId="77777777" w:rsidR="003038C1" w:rsidRPr="003038C1" w:rsidRDefault="003038C1" w:rsidP="00726E00">
      <w:pPr>
        <w:pStyle w:val="AttachmentNumberedHeading2"/>
      </w:pPr>
      <w:r w:rsidRPr="003038C1">
        <w:lastRenderedPageBreak/>
        <w:t xml:space="preserve">Child Care Benefit (CCB) </w:t>
      </w:r>
    </w:p>
    <w:p w14:paraId="77D1641A" w14:textId="77777777" w:rsidR="003038C1" w:rsidRPr="00E13E4D" w:rsidRDefault="003038C1" w:rsidP="003038C1">
      <w:pPr>
        <w:pStyle w:val="Policytext"/>
        <w:rPr>
          <w:rFonts w:cs="Arial"/>
        </w:rPr>
      </w:pPr>
      <w:r w:rsidRPr="00141349">
        <w:rPr>
          <w:rFonts w:cs="Arial"/>
          <w:bCs/>
        </w:rPr>
        <w:t xml:space="preserve">Child Care Benefit (CCB) is an Australian Government payment that can assist eligible families with the costs of childcare at an approved or registered </w:t>
      </w:r>
      <w:r>
        <w:rPr>
          <w:rFonts w:cs="Arial"/>
          <w:bCs/>
        </w:rPr>
        <w:t xml:space="preserve">care </w:t>
      </w:r>
      <w:r w:rsidRPr="00141349">
        <w:rPr>
          <w:rFonts w:cs="Arial"/>
          <w:bCs/>
        </w:rPr>
        <w:t>provider.</w:t>
      </w:r>
      <w:r>
        <w:rPr>
          <w:rFonts w:cs="Arial"/>
          <w:bCs/>
        </w:rPr>
        <w:t xml:space="preserve"> </w:t>
      </w:r>
      <w:r w:rsidR="005C0E98">
        <w:fldChar w:fldCharType="begin"/>
      </w:r>
      <w:r w:rsidR="005C0E98">
        <w:instrText xml:space="preserve"> DOCPROPERTY  Company  \* MERGEFORMAT </w:instrText>
      </w:r>
      <w:r w:rsidR="005C0E98">
        <w:fldChar w:fldCharType="separate"/>
      </w:r>
      <w:r w:rsidR="006F6FA8">
        <w:rPr>
          <w:rFonts w:cs="Arial"/>
          <w:bCs/>
        </w:rPr>
        <w:t>Park Orchards Kindergarten Inc.</w:t>
      </w:r>
      <w:r w:rsidR="005C0E98">
        <w:rPr>
          <w:rFonts w:cs="Arial"/>
          <w:bCs/>
        </w:rPr>
        <w:fldChar w:fldCharType="end"/>
      </w:r>
      <w:r w:rsidRPr="00141349">
        <w:rPr>
          <w:rFonts w:cs="Arial"/>
        </w:rPr>
        <w:t xml:space="preserve"> is a</w:t>
      </w:r>
      <w:r w:rsidR="00D731AA">
        <w:rPr>
          <w:rFonts w:cs="Arial"/>
          <w:lang w:val="en-AU"/>
        </w:rPr>
        <w:t xml:space="preserve"> </w:t>
      </w:r>
      <w:r>
        <w:rPr>
          <w:rFonts w:cs="Arial"/>
        </w:rPr>
        <w:t xml:space="preserve">registered </w:t>
      </w:r>
      <w:r w:rsidRPr="00F04192">
        <w:rPr>
          <w:rFonts w:cs="Arial"/>
        </w:rPr>
        <w:t>care</w:t>
      </w:r>
      <w:r>
        <w:rPr>
          <w:rFonts w:cs="Arial"/>
        </w:rPr>
        <w:t xml:space="preserve"> </w:t>
      </w:r>
      <w:r w:rsidRPr="00E13E4D">
        <w:rPr>
          <w:rFonts w:cs="Arial"/>
        </w:rPr>
        <w:t>provider.</w:t>
      </w:r>
    </w:p>
    <w:p w14:paraId="36FA38F9" w14:textId="77777777" w:rsidR="003038C1" w:rsidRDefault="003038C1" w:rsidP="00F04192">
      <w:pPr>
        <w:pStyle w:val="BodyText"/>
      </w:pPr>
      <w:r w:rsidRPr="00141349">
        <w:t xml:space="preserve">Approved care </w:t>
      </w:r>
      <w:r>
        <w:t xml:space="preserve">is childcare that </w:t>
      </w:r>
      <w:r w:rsidRPr="00141349">
        <w:t>meets certain standards and requirements</w:t>
      </w:r>
      <w:r>
        <w:t>, and is</w:t>
      </w:r>
      <w:r w:rsidRPr="00141349">
        <w:t xml:space="preserve"> approved by the Australian Government. </w:t>
      </w:r>
      <w:r>
        <w:t>Approved care providers must hold</w:t>
      </w:r>
      <w:r w:rsidRPr="00141349">
        <w:t xml:space="preserve"> a licence to operate, </w:t>
      </w:r>
      <w:r>
        <w:t xml:space="preserve">have </w:t>
      </w:r>
      <w:r w:rsidRPr="00141349">
        <w:t>qualified and trained staff, be open certain hours and meet health, safety and other quality standards. Most long day care, family day care, before</w:t>
      </w:r>
      <w:r>
        <w:t>-</w:t>
      </w:r>
      <w:r w:rsidRPr="00141349">
        <w:t>and</w:t>
      </w:r>
      <w:r>
        <w:t>-</w:t>
      </w:r>
      <w:r w:rsidRPr="00141349">
        <w:t>after school care, vacation care, some occasional care and some in</w:t>
      </w:r>
      <w:r>
        <w:t>-</w:t>
      </w:r>
      <w:r w:rsidRPr="00141349">
        <w:t>home care childcare s</w:t>
      </w:r>
      <w:r w:rsidR="008C3A8D">
        <w:t>ervices are approved providers.</w:t>
      </w:r>
    </w:p>
    <w:p w14:paraId="3868884B" w14:textId="77777777" w:rsidR="003038C1" w:rsidRPr="00CB2941" w:rsidRDefault="003038C1" w:rsidP="00F04192">
      <w:pPr>
        <w:pStyle w:val="BodyText"/>
      </w:pPr>
      <w:r w:rsidRPr="002605DF">
        <w:t xml:space="preserve">Registered care is childcare </w:t>
      </w:r>
      <w:r>
        <w:t xml:space="preserve">provided </w:t>
      </w:r>
      <w:r w:rsidRPr="00141349">
        <w:t>for work</w:t>
      </w:r>
      <w:r>
        <w:t>-related purposes,</w:t>
      </w:r>
      <w:r w:rsidRPr="00141349">
        <w:t xml:space="preserve"> including training and studying</w:t>
      </w:r>
      <w:r>
        <w:t>,</w:t>
      </w:r>
      <w:r w:rsidRPr="00141349">
        <w:t xml:space="preserve"> maternity leave, sick leave or voluntary work</w:t>
      </w:r>
      <w:r>
        <w:t>, and the work-related purpose must have occurred at some time during the week in which the registered care was used. Registered</w:t>
      </w:r>
      <w:r w:rsidRPr="00141349">
        <w:t xml:space="preserve"> care is provided by individuals registered with the </w:t>
      </w:r>
      <w:r w:rsidR="00AB0337">
        <w:t>Department of Health and Human Services (DHHS)</w:t>
      </w:r>
      <w:r w:rsidRPr="00141349">
        <w:t xml:space="preserve">and may include </w:t>
      </w:r>
      <w:r>
        <w:t xml:space="preserve">care given by </w:t>
      </w:r>
      <w:r w:rsidRPr="00141349">
        <w:t>kindergarten staff.</w:t>
      </w:r>
    </w:p>
    <w:p w14:paraId="1D4164F0" w14:textId="77777777" w:rsidR="000E23B5" w:rsidRPr="000E23B5" w:rsidRDefault="003038C1" w:rsidP="00741F45">
      <w:pPr>
        <w:pStyle w:val="BodyText"/>
        <w:rPr>
          <w:color w:val="0000FF"/>
          <w:u w:val="single"/>
        </w:rPr>
      </w:pPr>
      <w:r w:rsidRPr="00141349">
        <w:t xml:space="preserve">The amount payable is set by the </w:t>
      </w:r>
      <w:r>
        <w:t>Australian G</w:t>
      </w:r>
      <w:r w:rsidRPr="00141349">
        <w:t>overnment</w:t>
      </w:r>
      <w:r>
        <w:t>. Further d</w:t>
      </w:r>
      <w:r w:rsidR="000C74CF">
        <w:t xml:space="preserve">etails are available at: </w:t>
      </w:r>
      <w:hyperlink r:id="rId18" w:history="1">
        <w:r w:rsidR="000E23B5" w:rsidRPr="000E23B5">
          <w:rPr>
            <w:rStyle w:val="Hyperlink"/>
          </w:rPr>
          <w:t>www.humanservices.gov.au</w:t>
        </w:r>
      </w:hyperlink>
      <w:r w:rsidR="000E23B5" w:rsidRPr="000E23B5">
        <w:t xml:space="preserve"> (Note: There will be changes to child care assistance from 2 July 2018. More information about the New Child Care Package can be found at: </w:t>
      </w:r>
      <w:hyperlink r:id="rId19" w:history="1">
        <w:r w:rsidR="000E23B5" w:rsidRPr="000E23B5">
          <w:rPr>
            <w:rStyle w:val="Hyperlink"/>
          </w:rPr>
          <w:t>www.education.gov.au</w:t>
        </w:r>
      </w:hyperlink>
      <w:r w:rsidR="000E23B5" w:rsidRPr="000E23B5">
        <w:t>)</w:t>
      </w:r>
    </w:p>
    <w:p w14:paraId="70CA0DCC" w14:textId="77777777" w:rsidR="003038C1" w:rsidRDefault="00B81A9E" w:rsidP="003038C1">
      <w:pPr>
        <w:pStyle w:val="AttachmentNumberedHeading1"/>
      </w:pPr>
      <w:r>
        <w:t>Payment of fees</w:t>
      </w:r>
    </w:p>
    <w:p w14:paraId="1280374F" w14:textId="77777777" w:rsidR="003038C1" w:rsidRDefault="003038C1" w:rsidP="00F04192">
      <w:pPr>
        <w:pStyle w:val="BodyText"/>
      </w:pPr>
      <w:r>
        <w:t xml:space="preserve">The </w:t>
      </w:r>
      <w:r w:rsidRPr="00BC32F8">
        <w:t>Committee of Management</w:t>
      </w:r>
      <w:r>
        <w:rPr>
          <w:b/>
        </w:rPr>
        <w:t xml:space="preserve"> </w:t>
      </w:r>
      <w:r>
        <w:t>will regularly review payment options and procedures to ensure that they are inclusive and sensitive to families’ cul</w:t>
      </w:r>
      <w:r w:rsidR="00B81A9E">
        <w:t>tural and financial situations.</w:t>
      </w:r>
    </w:p>
    <w:p w14:paraId="5BD69043" w14:textId="77777777" w:rsidR="00575CAE" w:rsidRDefault="00575CAE" w:rsidP="00575CAE">
      <w:pPr>
        <w:pStyle w:val="BodyText"/>
      </w:pPr>
      <w:r>
        <w:t xml:space="preserve">The first term’s fees will be issued </w:t>
      </w:r>
      <w:r w:rsidR="0082699C">
        <w:t xml:space="preserve">in the first </w:t>
      </w:r>
      <w:r>
        <w:t xml:space="preserve">two weeks </w:t>
      </w:r>
      <w:r w:rsidR="0082699C">
        <w:t>of term 1 a</w:t>
      </w:r>
      <w:r>
        <w:t>nd must be paid in full by the due date. Fees for subsequent terms will be invoiced to parents/guardians two weeks prior to the end of the previous term and must be paid by the date indicated on the invoice.</w:t>
      </w:r>
    </w:p>
    <w:p w14:paraId="51694DE1" w14:textId="77777777" w:rsidR="00575CAE" w:rsidRDefault="00575CAE" w:rsidP="00575CAE">
      <w:pPr>
        <w:pStyle w:val="BodyText"/>
      </w:pPr>
      <w:r>
        <w:t>Each invoice will be distributed via email, unless the family specifies otherwise, and will include payment instructions.</w:t>
      </w:r>
    </w:p>
    <w:p w14:paraId="4FDD8E06" w14:textId="77777777" w:rsidR="00575CAE" w:rsidRDefault="00575CAE" w:rsidP="00575CAE">
      <w:pPr>
        <w:pStyle w:val="BodyText"/>
      </w:pPr>
      <w:r>
        <w:t>For children enrolled after the commencement of a term, a pro rata invoice will be issued and must be paid in full within 14 days of the child’s commencement at the service.</w:t>
      </w:r>
    </w:p>
    <w:p w14:paraId="019E5B7E" w14:textId="77777777" w:rsidR="00575CAE" w:rsidRDefault="00575CAE" w:rsidP="00575CAE">
      <w:pPr>
        <w:pStyle w:val="BodyText"/>
      </w:pPr>
      <w:r>
        <w:t>Receipts will be provided for fee payments upon request by the parent/guardian.</w:t>
      </w:r>
    </w:p>
    <w:p w14:paraId="3328A60C" w14:textId="77777777" w:rsidR="003038C1" w:rsidRPr="00141349" w:rsidRDefault="003038C1" w:rsidP="00F04192">
      <w:pPr>
        <w:pStyle w:val="BodyText"/>
      </w:pPr>
      <w:r w:rsidRPr="00141349">
        <w:t xml:space="preserve">Fees will be invoiced to parents/guardians directly and must be paid by the date indicated on the invoice. Each invoice will be accompanied by payment instructions.  </w:t>
      </w:r>
    </w:p>
    <w:p w14:paraId="3976F9D2" w14:textId="77777777" w:rsidR="003038C1" w:rsidRPr="00656AD5" w:rsidRDefault="003038C1" w:rsidP="003038C1">
      <w:pPr>
        <w:pStyle w:val="Policytext"/>
        <w:rPr>
          <w:sz w:val="24"/>
          <w:szCs w:val="24"/>
        </w:rPr>
      </w:pPr>
      <w:r w:rsidRPr="00141349">
        <w:t xml:space="preserve">Parents/guardians </w:t>
      </w:r>
      <w:r w:rsidRPr="00F04192">
        <w:rPr>
          <w:rStyle w:val="BodyTextChar"/>
        </w:rPr>
        <w:t>experiencing</w:t>
      </w:r>
      <w:r w:rsidRPr="00141349">
        <w:t xml:space="preserve"> difficulty in paying fees are requested to contact the</w:t>
      </w:r>
      <w:r w:rsidR="00F04192">
        <w:t xml:space="preserve"> </w:t>
      </w:r>
      <w:r w:rsidR="00575CAE">
        <w:rPr>
          <w:lang w:val="en-AU"/>
        </w:rPr>
        <w:t>Bookkeeper</w:t>
      </w:r>
      <w:r w:rsidR="00F04192" w:rsidRPr="00F04192">
        <w:t xml:space="preserve"> </w:t>
      </w:r>
      <w:r w:rsidRPr="00141349">
        <w:t xml:space="preserve">to arrange a suitable alternative payment plan. The </w:t>
      </w:r>
      <w:r w:rsidRPr="00141349">
        <w:rPr>
          <w:i/>
        </w:rPr>
        <w:t>Privacy and Confidentiality Policy</w:t>
      </w:r>
      <w:r w:rsidRPr="00141349">
        <w:t xml:space="preserve"> of the service will be complied with at all times in relation to a family’s financial/personal </w:t>
      </w:r>
      <w:r>
        <w:t>circumstances</w:t>
      </w:r>
      <w:r w:rsidRPr="00656AD5">
        <w:rPr>
          <w:sz w:val="24"/>
          <w:szCs w:val="24"/>
        </w:rPr>
        <w:t>.</w:t>
      </w:r>
    </w:p>
    <w:p w14:paraId="245ABC01" w14:textId="77777777" w:rsidR="003038C1" w:rsidRPr="004A2A15" w:rsidRDefault="003038C1" w:rsidP="00E13180">
      <w:pPr>
        <w:pStyle w:val="AttachmentNumberedHeading1"/>
      </w:pPr>
      <w:r w:rsidRPr="004A2A15">
        <w:t>Unpaid fees</w:t>
      </w:r>
    </w:p>
    <w:p w14:paraId="47EB31E7" w14:textId="77777777" w:rsidR="003038C1" w:rsidRPr="00656AD5" w:rsidRDefault="003038C1" w:rsidP="00E13180">
      <w:pPr>
        <w:pStyle w:val="BodyText3ptAfter"/>
      </w:pPr>
      <w:r>
        <w:t>If f</w:t>
      </w:r>
      <w:r w:rsidRPr="00656AD5">
        <w:t xml:space="preserve">ees </w:t>
      </w:r>
      <w:r>
        <w:t xml:space="preserve">are </w:t>
      </w:r>
      <w:r w:rsidRPr="00656AD5">
        <w:t>not paid by the due date</w:t>
      </w:r>
      <w:r>
        <w:t>, the following steps will be taken.</w:t>
      </w:r>
    </w:p>
    <w:p w14:paraId="24E645F5" w14:textId="77777777" w:rsidR="003038C1" w:rsidRPr="00656AD5" w:rsidRDefault="003038C1" w:rsidP="009B0547">
      <w:pPr>
        <w:pStyle w:val="Bullets1"/>
        <w:ind w:left="284" w:hanging="284"/>
      </w:pPr>
      <w:r>
        <w:t>A</w:t>
      </w:r>
      <w:r w:rsidRPr="00656AD5">
        <w:t xml:space="preserve">n initial reminder letter </w:t>
      </w:r>
      <w:r>
        <w:t xml:space="preserve">will be sent to parents/guardians </w:t>
      </w:r>
      <w:r w:rsidR="009E6C38">
        <w:t>within 30 days</w:t>
      </w:r>
      <w:r w:rsidRPr="00656AD5">
        <w:t>,</w:t>
      </w:r>
      <w:r w:rsidR="009E6C38">
        <w:t xml:space="preserve"> </w:t>
      </w:r>
      <w:r>
        <w:t xml:space="preserve">and will include </w:t>
      </w:r>
      <w:r w:rsidRPr="00656AD5">
        <w:t>information on a range of support options available for the family</w:t>
      </w:r>
      <w:r>
        <w:t>.</w:t>
      </w:r>
    </w:p>
    <w:p w14:paraId="31169615" w14:textId="77777777" w:rsidR="003038C1" w:rsidRPr="00656AD5" w:rsidRDefault="003038C1" w:rsidP="009B0547">
      <w:pPr>
        <w:pStyle w:val="Bullets1"/>
        <w:ind w:left="284" w:hanging="284"/>
      </w:pPr>
      <w:r>
        <w:t>W</w:t>
      </w:r>
      <w:r w:rsidRPr="00656AD5">
        <w:t xml:space="preserve">here payment is still not received, families will be invited to attend a meeting </w:t>
      </w:r>
      <w:r w:rsidR="009E6C38">
        <w:t xml:space="preserve">with the book-keeper </w:t>
      </w:r>
      <w:r w:rsidRPr="00656AD5">
        <w:t>to discuss the range of support options available</w:t>
      </w:r>
      <w:r>
        <w:t xml:space="preserve"> and establish </w:t>
      </w:r>
      <w:r w:rsidRPr="00656AD5">
        <w:t>a payment plan</w:t>
      </w:r>
      <w:r w:rsidR="009E6C38">
        <w:t xml:space="preserve"> within 60 days</w:t>
      </w:r>
      <w:r>
        <w:t>.</w:t>
      </w:r>
    </w:p>
    <w:p w14:paraId="4A886172" w14:textId="77777777" w:rsidR="003038C1" w:rsidRPr="00656AD5" w:rsidRDefault="003038C1" w:rsidP="009B0547">
      <w:pPr>
        <w:pStyle w:val="Bullets1"/>
        <w:ind w:left="284" w:hanging="284"/>
        <w:rPr>
          <w:rFonts w:cs="Arial"/>
        </w:rPr>
      </w:pPr>
      <w:r>
        <w:t>F</w:t>
      </w:r>
      <w:r w:rsidRPr="00656AD5">
        <w:t xml:space="preserve">ailure to attend the meeting and continued non-payment may result in a second and final letter notifying parents/guardians that the child’s place at the service may be </w:t>
      </w:r>
      <w:r>
        <w:t>withdrawn</w:t>
      </w:r>
      <w:r w:rsidRPr="00656AD5">
        <w:t xml:space="preserve"> unless payment is made or a payment plan </w:t>
      </w:r>
      <w:r>
        <w:t xml:space="preserve">is </w:t>
      </w:r>
      <w:r w:rsidRPr="00656AD5">
        <w:t>entered into within a specified period of time. This letter will also include information on a range of support op</w:t>
      </w:r>
      <w:r w:rsidR="00B81A9E">
        <w:t>tions available for the family.</w:t>
      </w:r>
    </w:p>
    <w:p w14:paraId="6D0F26A2" w14:textId="77777777" w:rsidR="003038C1" w:rsidRPr="00656AD5" w:rsidRDefault="003038C1" w:rsidP="009B0547">
      <w:pPr>
        <w:pStyle w:val="Bullets1"/>
        <w:ind w:left="284" w:hanging="284"/>
        <w:rPr>
          <w:rFonts w:cs="Arial"/>
        </w:rPr>
      </w:pPr>
      <w:r w:rsidRPr="00656AD5">
        <w:rPr>
          <w:rFonts w:cs="Arial"/>
        </w:rPr>
        <w:t>The Committee of Management</w:t>
      </w:r>
      <w:r>
        <w:rPr>
          <w:rFonts w:cs="Arial"/>
          <w:b/>
        </w:rPr>
        <w:t xml:space="preserve"> </w:t>
      </w:r>
      <w:r w:rsidRPr="00656AD5">
        <w:rPr>
          <w:rFonts w:cs="Arial"/>
        </w:rPr>
        <w:t xml:space="preserve">will continue to offer support and </w:t>
      </w:r>
      <w:r>
        <w:rPr>
          <w:rFonts w:cs="Arial"/>
        </w:rPr>
        <w:t xml:space="preserve">will </w:t>
      </w:r>
      <w:r w:rsidRPr="00656AD5">
        <w:rPr>
          <w:rFonts w:cs="Arial"/>
        </w:rPr>
        <w:t>reserve the right to employ the services of a debt collector</w:t>
      </w:r>
      <w:r w:rsidR="009E6C38">
        <w:rPr>
          <w:rFonts w:cs="Arial"/>
        </w:rPr>
        <w:t xml:space="preserve"> at the expense of the parent/guardian</w:t>
      </w:r>
      <w:r w:rsidRPr="00656AD5">
        <w:rPr>
          <w:rFonts w:cs="Arial"/>
        </w:rPr>
        <w:t>.</w:t>
      </w:r>
    </w:p>
    <w:p w14:paraId="7949F4FB" w14:textId="77777777" w:rsidR="003038C1" w:rsidRDefault="003038C1" w:rsidP="009B0547">
      <w:pPr>
        <w:pStyle w:val="Bullets1"/>
        <w:ind w:left="284" w:hanging="284"/>
      </w:pPr>
      <w:r w:rsidRPr="00656AD5">
        <w:lastRenderedPageBreak/>
        <w:t xml:space="preserve">If a decision is made to withdraw the child’s place at the service, the parents/guardians will be provided with </w:t>
      </w:r>
      <w:r>
        <w:t>14</w:t>
      </w:r>
      <w:r w:rsidRPr="00656AD5">
        <w:t xml:space="preserve"> days’ notice in writing</w:t>
      </w:r>
      <w:r>
        <w:t>.</w:t>
      </w:r>
    </w:p>
    <w:p w14:paraId="25484330" w14:textId="77777777" w:rsidR="000E23B5" w:rsidRPr="00141349" w:rsidRDefault="000E23B5" w:rsidP="009B0547">
      <w:pPr>
        <w:pStyle w:val="Bullets1"/>
        <w:ind w:left="284" w:hanging="284"/>
      </w:pPr>
      <w:r>
        <w:t>No further enrolments of children from the parents/guardians will be accepted until all outstanding fees have been paid.</w:t>
      </w:r>
    </w:p>
    <w:p w14:paraId="6046419B" w14:textId="77777777" w:rsidR="003038C1" w:rsidRDefault="003038C1" w:rsidP="003038C1">
      <w:pPr>
        <w:pStyle w:val="AttachmentNumberedHeading1"/>
      </w:pPr>
      <w:r w:rsidRPr="00141349">
        <w:t xml:space="preserve">Refund of </w:t>
      </w:r>
      <w:r>
        <w:t>f</w:t>
      </w:r>
      <w:r w:rsidRPr="00141349">
        <w:t>ees</w:t>
      </w:r>
    </w:p>
    <w:p w14:paraId="024FC7DB" w14:textId="77777777" w:rsidR="003038C1" w:rsidRPr="00141349" w:rsidRDefault="003038C1" w:rsidP="00E13180">
      <w:pPr>
        <w:pStyle w:val="BodyText"/>
      </w:pPr>
      <w:r w:rsidRPr="00141349">
        <w:t xml:space="preserve">If a family becomes eligible for the Kindergarten </w:t>
      </w:r>
      <w:r>
        <w:t>F</w:t>
      </w:r>
      <w:r w:rsidRPr="00141349">
        <w:t xml:space="preserve">ee </w:t>
      </w:r>
      <w:r>
        <w:t>S</w:t>
      </w:r>
      <w:r w:rsidRPr="00141349">
        <w:t>ubsidy during a term, a full refund of the applicable term fees (and fee deposit</w:t>
      </w:r>
      <w:r>
        <w:t>,</w:t>
      </w:r>
      <w:r w:rsidRPr="00141349">
        <w:t xml:space="preserve"> where appropriate) will be provided. Fees may still apply for programs offering more than the required minimum hours per week.</w:t>
      </w:r>
    </w:p>
    <w:p w14:paraId="49B2C94A" w14:textId="77777777" w:rsidR="003038C1" w:rsidRDefault="003038C1" w:rsidP="00726E00">
      <w:pPr>
        <w:pStyle w:val="BodyText3ptAfter"/>
      </w:pPr>
      <w:r>
        <w:t>In any other case, f</w:t>
      </w:r>
      <w:r w:rsidRPr="00656AD5">
        <w:t>ees are non-refundable (</w:t>
      </w:r>
      <w:r>
        <w:t>e</w:t>
      </w:r>
      <w:r w:rsidRPr="00656AD5">
        <w:t xml:space="preserve">xceptional circumstances may apply – these are at the discretion of the Committee of Management. There will be no refund of fees </w:t>
      </w:r>
      <w:r>
        <w:t>in the following circumstances:</w:t>
      </w:r>
    </w:p>
    <w:p w14:paraId="6AE10695" w14:textId="77777777" w:rsidR="003038C1" w:rsidRDefault="003038C1" w:rsidP="009B0547">
      <w:pPr>
        <w:pStyle w:val="Bullets1"/>
        <w:ind w:left="284" w:hanging="284"/>
      </w:pPr>
      <w:r>
        <w:t xml:space="preserve">a </w:t>
      </w:r>
      <w:r w:rsidRPr="00656AD5">
        <w:t>child’s short-term illness</w:t>
      </w:r>
    </w:p>
    <w:p w14:paraId="55C665C8" w14:textId="77777777" w:rsidR="003038C1" w:rsidRDefault="003038C1" w:rsidP="009B0547">
      <w:pPr>
        <w:pStyle w:val="Bullets1"/>
        <w:ind w:left="284" w:hanging="284"/>
      </w:pPr>
      <w:r w:rsidRPr="00656AD5">
        <w:t>public holidays</w:t>
      </w:r>
    </w:p>
    <w:p w14:paraId="373B99FA" w14:textId="77777777" w:rsidR="003038C1" w:rsidRDefault="003038C1" w:rsidP="009B0547">
      <w:pPr>
        <w:pStyle w:val="Bullets1"/>
        <w:ind w:left="284" w:hanging="284"/>
      </w:pPr>
      <w:r w:rsidRPr="00656AD5">
        <w:t>family holiday during operational times</w:t>
      </w:r>
    </w:p>
    <w:p w14:paraId="048ECA04" w14:textId="77777777" w:rsidR="003038C1" w:rsidRDefault="003038C1" w:rsidP="009B0547">
      <w:pPr>
        <w:pStyle w:val="Bullets1"/>
        <w:ind w:left="284" w:hanging="284"/>
      </w:pPr>
      <w:r w:rsidRPr="00656AD5">
        <w:t>closure of the service for one or more days when a qualified educator is absent and a qualified reliever is not available</w:t>
      </w:r>
    </w:p>
    <w:p w14:paraId="74E8A5C9" w14:textId="77777777" w:rsidR="003038C1" w:rsidRDefault="003038C1" w:rsidP="009B0547">
      <w:pPr>
        <w:pStyle w:val="Bullets1"/>
        <w:ind w:left="284" w:hanging="284"/>
      </w:pPr>
      <w:r w:rsidRPr="00656AD5">
        <w:t>closure of the service for staff training days</w:t>
      </w:r>
    </w:p>
    <w:p w14:paraId="1C2D01EA" w14:textId="77777777" w:rsidR="003038C1" w:rsidRDefault="003038C1" w:rsidP="009B0547">
      <w:pPr>
        <w:pStyle w:val="Bullets1"/>
        <w:ind w:left="284" w:hanging="284"/>
      </w:pPr>
      <w:r w:rsidRPr="00656AD5">
        <w:t>closure of the service due to extreme</w:t>
      </w:r>
      <w:r w:rsidR="00E146F8">
        <w:t xml:space="preserve"> and unavoidable circumstances.</w:t>
      </w:r>
    </w:p>
    <w:p w14:paraId="05AF2516" w14:textId="77777777" w:rsidR="003038C1" w:rsidRPr="00656AD5" w:rsidRDefault="003038C1" w:rsidP="00E13180">
      <w:pPr>
        <w:pStyle w:val="BodyText85ptBefore"/>
      </w:pPr>
      <w:r>
        <w:t>In addition, t</w:t>
      </w:r>
      <w:r w:rsidRPr="00656AD5">
        <w:t xml:space="preserve">here will be no refund where a family chooses not to send their child to the program for the maximum number of hours </w:t>
      </w:r>
      <w:r>
        <w:t>for which they are enrolled</w:t>
      </w:r>
      <w:r w:rsidR="008B1C0C">
        <w:t>.</w:t>
      </w:r>
    </w:p>
    <w:p w14:paraId="2B2E5D83" w14:textId="77777777" w:rsidR="003038C1" w:rsidRDefault="003038C1" w:rsidP="003038C1">
      <w:pPr>
        <w:pStyle w:val="AttachmentNumberedHeading1"/>
      </w:pPr>
      <w:r>
        <w:t>Support services</w:t>
      </w:r>
    </w:p>
    <w:p w14:paraId="2CC63DFD" w14:textId="77777777" w:rsidR="003038C1" w:rsidRDefault="003038C1" w:rsidP="00045918">
      <w:pPr>
        <w:pStyle w:val="BodyText"/>
      </w:pPr>
      <w:r w:rsidRPr="00DE5508">
        <w:t xml:space="preserve">Families experiencing financial hardship often require access to family support services. </w:t>
      </w:r>
      <w:r>
        <w:t>Information on t</w:t>
      </w:r>
      <w:r w:rsidRPr="00DE5508">
        <w:t xml:space="preserve">hese services </w:t>
      </w:r>
      <w:r w:rsidR="000E23B5">
        <w:t>may be</w:t>
      </w:r>
      <w:r>
        <w:t xml:space="preserve"> available from the </w:t>
      </w:r>
      <w:r w:rsidR="0082699C">
        <w:t xml:space="preserve">book keeper </w:t>
      </w:r>
      <w:r w:rsidR="0082023E">
        <w:t>or alternatively families may contact the</w:t>
      </w:r>
      <w:r w:rsidR="007B52E6">
        <w:t xml:space="preserve"> local council.</w:t>
      </w:r>
    </w:p>
    <w:p w14:paraId="4C44CCC1" w14:textId="77777777" w:rsidR="003038C1" w:rsidRDefault="003038C1" w:rsidP="003038C1">
      <w:pPr>
        <w:pStyle w:val="AttachmentNumberedHeading1"/>
      </w:pPr>
      <w:r>
        <w:t>Notification of fee changes during the year</w:t>
      </w:r>
    </w:p>
    <w:p w14:paraId="066FEAA6" w14:textId="77777777" w:rsidR="003038C1" w:rsidRDefault="003038C1" w:rsidP="00045918">
      <w:pPr>
        <w:pStyle w:val="BodyText"/>
      </w:pPr>
      <w:r>
        <w:t>Fees set for the year would only be reviewed in extraordinary circumstances, for example, if attendance rates fall below the budget ‘break even’ point. Parents/guardians will be notified one term in advance of any required fee increase and will be offered the option to request a payment plan.</w:t>
      </w:r>
    </w:p>
    <w:p w14:paraId="0E899050" w14:textId="77777777" w:rsidR="00A83385" w:rsidRPr="00A83385" w:rsidRDefault="00A83385" w:rsidP="00A83385">
      <w:pPr>
        <w:pStyle w:val="Attachment1"/>
        <w:tabs>
          <w:tab w:val="right" w:pos="9072"/>
        </w:tabs>
      </w:pPr>
      <w:r w:rsidRPr="00A83385">
        <w:lastRenderedPageBreak/>
        <w:t xml:space="preserve">Attachment </w:t>
      </w:r>
      <w:r w:rsidR="00FE51A6">
        <w:t>2</w:t>
      </w:r>
      <w:r w:rsidRPr="00A83385">
        <w:tab/>
      </w:r>
    </w:p>
    <w:p w14:paraId="4E7214C5" w14:textId="77777777" w:rsidR="003038C1" w:rsidRDefault="00A83385" w:rsidP="0091636A">
      <w:pPr>
        <w:pStyle w:val="Attachment2"/>
        <w:spacing w:after="480"/>
      </w:pPr>
      <w:r w:rsidRPr="00A83385">
        <w:t>Statement of Fees and Charges</w:t>
      </w:r>
    </w:p>
    <w:p w14:paraId="09939CE4" w14:textId="77777777" w:rsidR="00A77B74" w:rsidRDefault="001C57A9" w:rsidP="00A83385">
      <w:pPr>
        <w:pStyle w:val="BodyText"/>
        <w:rPr>
          <w:b/>
          <w:sz w:val="24"/>
          <w:szCs w:val="24"/>
          <w:lang w:val="en-US"/>
        </w:rPr>
      </w:pPr>
      <w:fldSimple w:instr=" DOCPROPERTY  Company  \* MERGEFORMAT ">
        <w:r w:rsidR="006F6FA8">
          <w:rPr>
            <w:b/>
            <w:sz w:val="24"/>
            <w:szCs w:val="24"/>
          </w:rPr>
          <w:t>Park Orchards Kindergarten Inc.</w:t>
        </w:r>
      </w:fldSimple>
    </w:p>
    <w:p w14:paraId="7EF689B3" w14:textId="1DC6E994" w:rsidR="00A83385" w:rsidRPr="00A83385" w:rsidRDefault="00A83385" w:rsidP="00A83385">
      <w:pPr>
        <w:pStyle w:val="BodyText"/>
        <w:rPr>
          <w:b/>
          <w:sz w:val="24"/>
          <w:szCs w:val="24"/>
          <w:lang w:val="en-US"/>
        </w:rPr>
      </w:pPr>
      <w:r w:rsidRPr="00A83385">
        <w:rPr>
          <w:b/>
          <w:sz w:val="24"/>
          <w:szCs w:val="24"/>
          <w:lang w:val="en-US"/>
        </w:rPr>
        <w:t xml:space="preserve">Fee schedule </w:t>
      </w:r>
      <w:r w:rsidR="00A501F5">
        <w:rPr>
          <w:b/>
          <w:sz w:val="24"/>
          <w:szCs w:val="24"/>
          <w:lang w:val="en-US"/>
        </w:rPr>
        <w:t>2021</w:t>
      </w:r>
    </w:p>
    <w:p w14:paraId="530DA50B" w14:textId="77777777" w:rsidR="0091636A" w:rsidRDefault="00A83385" w:rsidP="0091636A">
      <w:pPr>
        <w:pStyle w:val="BodyText"/>
        <w:spacing w:after="120"/>
        <w:rPr>
          <w:b/>
          <w:sz w:val="24"/>
          <w:szCs w:val="24"/>
          <w:lang w:val="en-US"/>
        </w:rPr>
      </w:pPr>
      <w:r w:rsidRPr="00A83385">
        <w:rPr>
          <w:b/>
          <w:sz w:val="24"/>
          <w:szCs w:val="24"/>
          <w:lang w:val="en-US"/>
        </w:rPr>
        <w:t>Four</w:t>
      </w:r>
      <w:r w:rsidR="00E146F8">
        <w:rPr>
          <w:b/>
          <w:sz w:val="24"/>
          <w:szCs w:val="24"/>
          <w:lang w:val="en-US"/>
        </w:rPr>
        <w:t>-year-old (funded) kindergarten</w:t>
      </w:r>
    </w:p>
    <w:p w14:paraId="4D816B24" w14:textId="77777777" w:rsidR="0091636A" w:rsidRDefault="0091636A" w:rsidP="0091636A">
      <w:pPr>
        <w:pStyle w:val="BodyText"/>
        <w:spacing w:before="0" w:after="120"/>
        <w:rPr>
          <w:b/>
          <w:lang w:val="en-US"/>
        </w:rPr>
      </w:pPr>
    </w:p>
    <w:p w14:paraId="78F81D3D" w14:textId="77777777" w:rsidR="00A83385" w:rsidRPr="0091636A" w:rsidRDefault="00A83385" w:rsidP="0091636A">
      <w:pPr>
        <w:pStyle w:val="BodyText"/>
        <w:spacing w:before="0" w:after="120"/>
        <w:rPr>
          <w:b/>
          <w:sz w:val="24"/>
          <w:szCs w:val="24"/>
          <w:lang w:val="en-US"/>
        </w:rPr>
      </w:pPr>
      <w:r w:rsidRPr="00FA1C7D">
        <w:rPr>
          <w:b/>
          <w:lang w:val="en-US"/>
        </w:rPr>
        <w:t xml:space="preserve">Hours: </w:t>
      </w:r>
      <w:r w:rsidR="00B842BA">
        <w:rPr>
          <w:b/>
          <w:lang w:val="en-US"/>
        </w:rPr>
        <w:t>15</w:t>
      </w:r>
      <w:r w:rsidRPr="00FA1C7D">
        <w:rPr>
          <w:b/>
          <w:lang w:val="en-US"/>
        </w:rPr>
        <w:t xml:space="preserve"> hours per week</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925"/>
        <w:gridCol w:w="1843"/>
        <w:gridCol w:w="1559"/>
        <w:gridCol w:w="992"/>
        <w:gridCol w:w="1418"/>
        <w:gridCol w:w="963"/>
      </w:tblGrid>
      <w:tr w:rsidR="00FA1C7D" w:rsidRPr="00916D7F" w14:paraId="25B6F511" w14:textId="77777777" w:rsidTr="00A8398C">
        <w:trPr>
          <w:trHeight w:val="20"/>
        </w:trPr>
        <w:tc>
          <w:tcPr>
            <w:tcW w:w="1367" w:type="dxa"/>
            <w:vMerge w:val="restart"/>
            <w:tcBorders>
              <w:left w:val="single" w:sz="4" w:space="0" w:color="auto"/>
            </w:tcBorders>
            <w:shd w:val="clear" w:color="auto" w:fill="auto"/>
            <w:vAlign w:val="bottom"/>
          </w:tcPr>
          <w:p w14:paraId="6186B335" w14:textId="77777777" w:rsidR="00FA1C7D" w:rsidRPr="00916D7F" w:rsidRDefault="00FA1C7D" w:rsidP="0026520E">
            <w:pPr>
              <w:pStyle w:val="Policytext"/>
              <w:spacing w:before="80" w:after="80"/>
              <w:rPr>
                <w:rFonts w:cs="Courier New"/>
                <w:szCs w:val="19"/>
                <w:lang w:val="en-US"/>
              </w:rPr>
            </w:pPr>
          </w:p>
        </w:tc>
        <w:tc>
          <w:tcPr>
            <w:tcW w:w="925" w:type="dxa"/>
            <w:vMerge w:val="restart"/>
            <w:shd w:val="clear" w:color="auto" w:fill="auto"/>
            <w:vAlign w:val="bottom"/>
          </w:tcPr>
          <w:p w14:paraId="0795D073" w14:textId="77777777" w:rsidR="00FA1C7D" w:rsidRPr="00916D7F" w:rsidRDefault="00FA1C7D" w:rsidP="0026520E">
            <w:pPr>
              <w:pStyle w:val="Policytext"/>
              <w:spacing w:before="80" w:after="80"/>
              <w:rPr>
                <w:rFonts w:cs="Courier New"/>
                <w:b/>
                <w:szCs w:val="19"/>
                <w:lang w:val="en-US"/>
              </w:rPr>
            </w:pPr>
          </w:p>
          <w:p w14:paraId="196A773D" w14:textId="77777777" w:rsidR="00FA1C7D" w:rsidRPr="00916D7F" w:rsidRDefault="00FA1C7D" w:rsidP="0026520E">
            <w:pPr>
              <w:pStyle w:val="Policytext"/>
              <w:spacing w:before="80" w:after="80"/>
              <w:rPr>
                <w:rFonts w:cs="Courier New"/>
                <w:b/>
                <w:szCs w:val="19"/>
                <w:lang w:val="en-US"/>
              </w:rPr>
            </w:pPr>
            <w:r w:rsidRPr="00916D7F">
              <w:rPr>
                <w:rFonts w:cs="Courier New"/>
                <w:b/>
                <w:szCs w:val="19"/>
                <w:lang w:val="en-US"/>
              </w:rPr>
              <w:t>Fees ($)</w:t>
            </w:r>
          </w:p>
        </w:tc>
        <w:tc>
          <w:tcPr>
            <w:tcW w:w="1843" w:type="dxa"/>
            <w:vMerge w:val="restart"/>
            <w:shd w:val="clear" w:color="auto" w:fill="auto"/>
            <w:vAlign w:val="bottom"/>
          </w:tcPr>
          <w:p w14:paraId="246D2020" w14:textId="77777777" w:rsidR="00FA1C7D" w:rsidRPr="00916D7F" w:rsidRDefault="00FA1C7D" w:rsidP="0026520E">
            <w:pPr>
              <w:pStyle w:val="Policytext"/>
              <w:spacing w:before="80" w:after="80"/>
              <w:rPr>
                <w:rFonts w:cs="Courier New"/>
                <w:b/>
                <w:szCs w:val="19"/>
                <w:lang w:val="en-US"/>
              </w:rPr>
            </w:pPr>
          </w:p>
          <w:p w14:paraId="0976319D" w14:textId="77777777" w:rsidR="00FA1C7D" w:rsidRPr="00916D7F" w:rsidRDefault="00FA1C7D" w:rsidP="0026520E">
            <w:pPr>
              <w:pStyle w:val="Policytext"/>
              <w:spacing w:before="80" w:after="80"/>
              <w:rPr>
                <w:rFonts w:cs="Courier New"/>
                <w:b/>
                <w:szCs w:val="19"/>
                <w:lang w:val="en-US"/>
              </w:rPr>
            </w:pPr>
            <w:r w:rsidRPr="00916D7F">
              <w:rPr>
                <w:rFonts w:cs="Courier New"/>
                <w:b/>
                <w:szCs w:val="19"/>
                <w:lang w:val="en-US"/>
              </w:rPr>
              <w:t>Other charges ($)</w:t>
            </w:r>
          </w:p>
        </w:tc>
        <w:tc>
          <w:tcPr>
            <w:tcW w:w="1559" w:type="dxa"/>
            <w:vMerge w:val="restart"/>
            <w:tcBorders>
              <w:right w:val="single" w:sz="12" w:space="0" w:color="auto"/>
            </w:tcBorders>
            <w:shd w:val="clear" w:color="auto" w:fill="auto"/>
            <w:vAlign w:val="bottom"/>
          </w:tcPr>
          <w:p w14:paraId="1659FA2D" w14:textId="77777777" w:rsidR="00FA1C7D" w:rsidRPr="00916D7F" w:rsidRDefault="00FA1C7D" w:rsidP="0026520E">
            <w:pPr>
              <w:pStyle w:val="Policytext"/>
              <w:spacing w:before="80" w:after="80"/>
              <w:rPr>
                <w:rFonts w:cs="Courier New"/>
                <w:b/>
                <w:szCs w:val="19"/>
                <w:lang w:val="en-US"/>
              </w:rPr>
            </w:pPr>
          </w:p>
          <w:p w14:paraId="14DF5549" w14:textId="77777777" w:rsidR="00FA1C7D" w:rsidRPr="00916D7F" w:rsidRDefault="00FA1C7D" w:rsidP="0026520E">
            <w:pPr>
              <w:pStyle w:val="Policytext"/>
              <w:spacing w:before="80" w:after="80"/>
              <w:rPr>
                <w:rFonts w:cs="Courier New"/>
                <w:b/>
                <w:szCs w:val="19"/>
                <w:lang w:val="en-US"/>
              </w:rPr>
            </w:pPr>
            <w:r w:rsidRPr="00916D7F">
              <w:rPr>
                <w:rFonts w:cs="Courier New"/>
                <w:b/>
                <w:szCs w:val="19"/>
                <w:lang w:val="en-US"/>
              </w:rPr>
              <w:t>Total ($)</w:t>
            </w:r>
          </w:p>
        </w:tc>
        <w:tc>
          <w:tcPr>
            <w:tcW w:w="3373" w:type="dxa"/>
            <w:gridSpan w:val="3"/>
            <w:tcBorders>
              <w:left w:val="single" w:sz="12" w:space="0" w:color="auto"/>
              <w:bottom w:val="single" w:sz="4" w:space="0" w:color="auto"/>
              <w:right w:val="single" w:sz="4" w:space="0" w:color="auto"/>
            </w:tcBorders>
            <w:shd w:val="clear" w:color="auto" w:fill="auto"/>
            <w:vAlign w:val="bottom"/>
          </w:tcPr>
          <w:p w14:paraId="56D78931" w14:textId="77777777" w:rsidR="00FA1C7D" w:rsidRPr="00916D7F" w:rsidRDefault="00FA1C7D" w:rsidP="0026520E">
            <w:pPr>
              <w:pStyle w:val="Policytext"/>
              <w:spacing w:before="80" w:after="80"/>
              <w:rPr>
                <w:rFonts w:cs="Courier New"/>
                <w:b/>
                <w:szCs w:val="19"/>
                <w:lang w:val="en-US"/>
              </w:rPr>
            </w:pPr>
            <w:r w:rsidRPr="00916D7F">
              <w:rPr>
                <w:rFonts w:cs="Courier New"/>
                <w:b/>
                <w:szCs w:val="19"/>
                <w:lang w:val="en-US"/>
              </w:rPr>
              <w:t xml:space="preserve">Families eligible for the </w:t>
            </w:r>
            <w:r w:rsidR="0026520E" w:rsidRPr="00916D7F">
              <w:rPr>
                <w:rFonts w:cs="Courier New"/>
                <w:b/>
                <w:szCs w:val="19"/>
                <w:lang w:val="en-US"/>
              </w:rPr>
              <w:t>K</w:t>
            </w:r>
            <w:r w:rsidR="001B6474">
              <w:rPr>
                <w:rFonts w:cs="Courier New"/>
                <w:b/>
                <w:szCs w:val="19"/>
                <w:lang w:val="en-US"/>
              </w:rPr>
              <w:t xml:space="preserve">indergarten </w:t>
            </w:r>
            <w:r w:rsidR="0026520E" w:rsidRPr="00916D7F">
              <w:rPr>
                <w:rFonts w:cs="Courier New"/>
                <w:b/>
                <w:szCs w:val="19"/>
                <w:lang w:val="en-US"/>
              </w:rPr>
              <w:t>F</w:t>
            </w:r>
            <w:r w:rsidRPr="00916D7F">
              <w:rPr>
                <w:rFonts w:cs="Courier New"/>
                <w:b/>
                <w:szCs w:val="19"/>
                <w:lang w:val="en-US"/>
              </w:rPr>
              <w:t xml:space="preserve">ee </w:t>
            </w:r>
            <w:r w:rsidR="0026520E" w:rsidRPr="00916D7F">
              <w:rPr>
                <w:rFonts w:cs="Courier New"/>
                <w:b/>
                <w:szCs w:val="19"/>
                <w:lang w:val="en-US"/>
              </w:rPr>
              <w:t>S</w:t>
            </w:r>
            <w:r w:rsidRPr="00916D7F">
              <w:rPr>
                <w:rFonts w:cs="Courier New"/>
                <w:b/>
                <w:szCs w:val="19"/>
                <w:lang w:val="en-US"/>
              </w:rPr>
              <w:t xml:space="preserve">ubsidy </w:t>
            </w:r>
          </w:p>
        </w:tc>
      </w:tr>
      <w:tr w:rsidR="00FA1C7D" w:rsidRPr="00916D7F" w14:paraId="2510BFFB" w14:textId="77777777" w:rsidTr="00A8398C">
        <w:trPr>
          <w:trHeight w:val="20"/>
        </w:trPr>
        <w:tc>
          <w:tcPr>
            <w:tcW w:w="1367" w:type="dxa"/>
            <w:vMerge/>
            <w:tcBorders>
              <w:left w:val="single" w:sz="4" w:space="0" w:color="auto"/>
            </w:tcBorders>
            <w:shd w:val="clear" w:color="auto" w:fill="auto"/>
            <w:vAlign w:val="bottom"/>
          </w:tcPr>
          <w:p w14:paraId="76E465F6" w14:textId="77777777" w:rsidR="00FA1C7D" w:rsidRPr="00916D7F" w:rsidRDefault="00FA1C7D" w:rsidP="0026520E">
            <w:pPr>
              <w:pStyle w:val="Policytext"/>
              <w:spacing w:before="80" w:after="80"/>
              <w:rPr>
                <w:rFonts w:cs="Courier New"/>
                <w:szCs w:val="19"/>
                <w:lang w:val="en-US"/>
              </w:rPr>
            </w:pPr>
          </w:p>
        </w:tc>
        <w:tc>
          <w:tcPr>
            <w:tcW w:w="925" w:type="dxa"/>
            <w:vMerge/>
            <w:shd w:val="clear" w:color="auto" w:fill="auto"/>
            <w:vAlign w:val="bottom"/>
          </w:tcPr>
          <w:p w14:paraId="332897F0" w14:textId="77777777" w:rsidR="00FA1C7D" w:rsidRPr="00916D7F" w:rsidRDefault="00FA1C7D" w:rsidP="0026520E">
            <w:pPr>
              <w:pStyle w:val="Policytext"/>
              <w:spacing w:before="80" w:after="80"/>
              <w:rPr>
                <w:rFonts w:cs="Courier New"/>
                <w:b/>
                <w:szCs w:val="19"/>
                <w:lang w:val="en-US"/>
              </w:rPr>
            </w:pPr>
          </w:p>
        </w:tc>
        <w:tc>
          <w:tcPr>
            <w:tcW w:w="1843" w:type="dxa"/>
            <w:vMerge/>
            <w:shd w:val="clear" w:color="auto" w:fill="auto"/>
            <w:vAlign w:val="bottom"/>
          </w:tcPr>
          <w:p w14:paraId="3759988C" w14:textId="77777777" w:rsidR="00FA1C7D" w:rsidRPr="00916D7F" w:rsidRDefault="00FA1C7D" w:rsidP="0026520E">
            <w:pPr>
              <w:pStyle w:val="Policytext"/>
              <w:spacing w:before="80" w:after="80"/>
              <w:rPr>
                <w:rFonts w:cs="Courier New"/>
                <w:b/>
                <w:szCs w:val="19"/>
                <w:lang w:val="en-US"/>
              </w:rPr>
            </w:pPr>
          </w:p>
        </w:tc>
        <w:tc>
          <w:tcPr>
            <w:tcW w:w="1559" w:type="dxa"/>
            <w:vMerge/>
            <w:tcBorders>
              <w:right w:val="single" w:sz="12" w:space="0" w:color="auto"/>
            </w:tcBorders>
            <w:shd w:val="clear" w:color="auto" w:fill="auto"/>
            <w:vAlign w:val="bottom"/>
          </w:tcPr>
          <w:p w14:paraId="033DFBD8" w14:textId="77777777" w:rsidR="00FA1C7D" w:rsidRPr="00916D7F" w:rsidRDefault="00FA1C7D" w:rsidP="0026520E">
            <w:pPr>
              <w:pStyle w:val="Policytext"/>
              <w:spacing w:before="80" w:after="80"/>
              <w:rPr>
                <w:rFonts w:cs="Courier New"/>
                <w:b/>
                <w:szCs w:val="19"/>
                <w:lang w:val="en-US"/>
              </w:rPr>
            </w:pPr>
          </w:p>
        </w:tc>
        <w:tc>
          <w:tcPr>
            <w:tcW w:w="992" w:type="dxa"/>
            <w:tcBorders>
              <w:left w:val="single" w:sz="12" w:space="0" w:color="auto"/>
            </w:tcBorders>
            <w:shd w:val="clear" w:color="auto" w:fill="auto"/>
            <w:vAlign w:val="bottom"/>
          </w:tcPr>
          <w:p w14:paraId="7BF33DCB" w14:textId="77777777" w:rsidR="00FA1C7D" w:rsidRPr="00916D7F" w:rsidRDefault="00FA1C7D" w:rsidP="0026520E">
            <w:pPr>
              <w:pStyle w:val="Policytext"/>
              <w:spacing w:before="80" w:after="80"/>
              <w:rPr>
                <w:rFonts w:cs="Courier New"/>
                <w:b/>
                <w:szCs w:val="19"/>
                <w:lang w:val="en-US"/>
              </w:rPr>
            </w:pPr>
            <w:r w:rsidRPr="00916D7F">
              <w:rPr>
                <w:rFonts w:cs="Courier New"/>
                <w:b/>
                <w:szCs w:val="19"/>
                <w:lang w:val="en-US"/>
              </w:rPr>
              <w:t>Fees ($)</w:t>
            </w:r>
          </w:p>
        </w:tc>
        <w:tc>
          <w:tcPr>
            <w:tcW w:w="1418" w:type="dxa"/>
            <w:shd w:val="clear" w:color="auto" w:fill="auto"/>
            <w:vAlign w:val="bottom"/>
          </w:tcPr>
          <w:p w14:paraId="3D969B05" w14:textId="77777777" w:rsidR="00FA1C7D" w:rsidRPr="00916D7F" w:rsidRDefault="00FA1C7D" w:rsidP="0026520E">
            <w:pPr>
              <w:pStyle w:val="Policytext"/>
              <w:spacing w:before="80" w:after="80"/>
              <w:rPr>
                <w:rFonts w:cs="Courier New"/>
                <w:b/>
                <w:szCs w:val="19"/>
                <w:lang w:val="en-US"/>
              </w:rPr>
            </w:pPr>
            <w:r w:rsidRPr="00916D7F">
              <w:rPr>
                <w:rFonts w:cs="Courier New"/>
                <w:b/>
                <w:szCs w:val="19"/>
                <w:lang w:val="en-US"/>
              </w:rPr>
              <w:t xml:space="preserve">Other </w:t>
            </w:r>
            <w:r w:rsidR="0026520E" w:rsidRPr="00916D7F">
              <w:rPr>
                <w:rFonts w:cs="Courier New"/>
                <w:b/>
                <w:szCs w:val="19"/>
                <w:lang w:val="en-US"/>
              </w:rPr>
              <w:br/>
            </w:r>
            <w:r w:rsidRPr="00916D7F">
              <w:rPr>
                <w:rFonts w:cs="Courier New"/>
                <w:b/>
                <w:szCs w:val="19"/>
                <w:lang w:val="en-US"/>
              </w:rPr>
              <w:t xml:space="preserve">charges </w:t>
            </w:r>
            <w:r w:rsidR="0026520E" w:rsidRPr="00916D7F">
              <w:rPr>
                <w:rFonts w:cs="Courier New"/>
                <w:b/>
                <w:szCs w:val="19"/>
                <w:lang w:val="en-US"/>
              </w:rPr>
              <w:t xml:space="preserve"> ($)</w:t>
            </w:r>
          </w:p>
        </w:tc>
        <w:tc>
          <w:tcPr>
            <w:tcW w:w="963" w:type="dxa"/>
            <w:tcBorders>
              <w:right w:val="single" w:sz="4" w:space="0" w:color="auto"/>
            </w:tcBorders>
            <w:shd w:val="clear" w:color="auto" w:fill="auto"/>
            <w:vAlign w:val="bottom"/>
          </w:tcPr>
          <w:p w14:paraId="55C5EC8D" w14:textId="77777777" w:rsidR="00FA1C7D" w:rsidRPr="00916D7F" w:rsidRDefault="00FA1C7D" w:rsidP="0026520E">
            <w:pPr>
              <w:pStyle w:val="Policytext"/>
              <w:spacing w:before="80" w:after="80"/>
              <w:rPr>
                <w:rFonts w:cs="Courier New"/>
                <w:b/>
                <w:szCs w:val="19"/>
                <w:lang w:val="en-US"/>
              </w:rPr>
            </w:pPr>
            <w:r w:rsidRPr="00916D7F">
              <w:rPr>
                <w:rFonts w:cs="Courier New"/>
                <w:b/>
                <w:szCs w:val="19"/>
                <w:lang w:val="en-US"/>
              </w:rPr>
              <w:t>Total ($)</w:t>
            </w:r>
          </w:p>
        </w:tc>
      </w:tr>
      <w:tr w:rsidR="00617DF6" w:rsidRPr="00916D7F" w14:paraId="46630ECC" w14:textId="77777777" w:rsidTr="00A8398C">
        <w:tc>
          <w:tcPr>
            <w:tcW w:w="1367" w:type="dxa"/>
            <w:tcBorders>
              <w:left w:val="single" w:sz="4" w:space="0" w:color="auto"/>
            </w:tcBorders>
          </w:tcPr>
          <w:p w14:paraId="0EA1C319" w14:textId="77777777" w:rsidR="00617DF6" w:rsidRPr="00114B6F" w:rsidRDefault="00617DF6" w:rsidP="0026520E">
            <w:pPr>
              <w:pStyle w:val="Tabletext"/>
              <w:spacing w:beforeLines="0" w:afterLines="0"/>
            </w:pPr>
            <w:r>
              <w:t>Kindergarten</w:t>
            </w:r>
            <w:r>
              <w:br/>
              <w:t>f</w:t>
            </w:r>
            <w:r w:rsidRPr="00114B6F">
              <w:t>ee deposit</w:t>
            </w:r>
          </w:p>
        </w:tc>
        <w:tc>
          <w:tcPr>
            <w:tcW w:w="925" w:type="dxa"/>
          </w:tcPr>
          <w:p w14:paraId="6EC6516C" w14:textId="77777777" w:rsidR="00617DF6" w:rsidRPr="00617DF6" w:rsidRDefault="00B842BA" w:rsidP="0026520E">
            <w:pPr>
              <w:pStyle w:val="Tabletext"/>
              <w:spacing w:beforeLines="0" w:afterLines="0"/>
            </w:pPr>
            <w:r>
              <w:t>$100</w:t>
            </w:r>
          </w:p>
        </w:tc>
        <w:tc>
          <w:tcPr>
            <w:tcW w:w="1843" w:type="dxa"/>
          </w:tcPr>
          <w:p w14:paraId="492E970B" w14:textId="77777777" w:rsidR="00617DF6" w:rsidRPr="00114B6F" w:rsidRDefault="00617DF6" w:rsidP="0026520E">
            <w:pPr>
              <w:pStyle w:val="Tabletext"/>
              <w:spacing w:beforeLines="0" w:afterLines="0"/>
            </w:pPr>
          </w:p>
        </w:tc>
        <w:tc>
          <w:tcPr>
            <w:tcW w:w="1559" w:type="dxa"/>
            <w:tcBorders>
              <w:right w:val="single" w:sz="12" w:space="0" w:color="auto"/>
            </w:tcBorders>
          </w:tcPr>
          <w:p w14:paraId="1B654FC0" w14:textId="77777777" w:rsidR="00617DF6" w:rsidRPr="00114B6F" w:rsidRDefault="00B842BA" w:rsidP="0026520E">
            <w:pPr>
              <w:pStyle w:val="Tabletext"/>
              <w:spacing w:beforeLines="0" w:afterLines="0"/>
            </w:pPr>
            <w:r>
              <w:t>$100</w:t>
            </w:r>
          </w:p>
        </w:tc>
        <w:tc>
          <w:tcPr>
            <w:tcW w:w="992" w:type="dxa"/>
            <w:tcBorders>
              <w:left w:val="single" w:sz="12" w:space="0" w:color="auto"/>
            </w:tcBorders>
          </w:tcPr>
          <w:p w14:paraId="18B1288F" w14:textId="77777777" w:rsidR="00617DF6" w:rsidRPr="00617DF6" w:rsidRDefault="00617DF6" w:rsidP="0026520E">
            <w:pPr>
              <w:pStyle w:val="Tabletext"/>
              <w:spacing w:beforeLines="0" w:afterLines="0"/>
            </w:pPr>
          </w:p>
        </w:tc>
        <w:tc>
          <w:tcPr>
            <w:tcW w:w="1418" w:type="dxa"/>
          </w:tcPr>
          <w:p w14:paraId="5F6DA514" w14:textId="77777777" w:rsidR="00617DF6" w:rsidRPr="00114B6F" w:rsidRDefault="00617DF6" w:rsidP="0026520E">
            <w:pPr>
              <w:pStyle w:val="Tabletext"/>
              <w:spacing w:beforeLines="0" w:afterLines="0"/>
            </w:pPr>
          </w:p>
        </w:tc>
        <w:tc>
          <w:tcPr>
            <w:tcW w:w="963" w:type="dxa"/>
            <w:tcBorders>
              <w:right w:val="single" w:sz="4" w:space="0" w:color="auto"/>
            </w:tcBorders>
          </w:tcPr>
          <w:p w14:paraId="0C62D3C6" w14:textId="77777777" w:rsidR="00617DF6" w:rsidRPr="00114B6F" w:rsidRDefault="00617DF6" w:rsidP="0026520E">
            <w:pPr>
              <w:pStyle w:val="Tabletext"/>
              <w:spacing w:beforeLines="0" w:afterLines="0"/>
            </w:pPr>
          </w:p>
        </w:tc>
      </w:tr>
      <w:tr w:rsidR="00617DF6" w:rsidRPr="00916D7F" w14:paraId="3A861530" w14:textId="77777777" w:rsidTr="00A8398C">
        <w:trPr>
          <w:trHeight w:val="454"/>
        </w:trPr>
        <w:tc>
          <w:tcPr>
            <w:tcW w:w="1367" w:type="dxa"/>
            <w:tcBorders>
              <w:left w:val="single" w:sz="4" w:space="0" w:color="auto"/>
            </w:tcBorders>
          </w:tcPr>
          <w:p w14:paraId="613B86F8" w14:textId="77777777" w:rsidR="00617DF6" w:rsidRPr="00114B6F" w:rsidRDefault="00617DF6" w:rsidP="0026520E">
            <w:pPr>
              <w:pStyle w:val="Tabletext"/>
              <w:spacing w:beforeLines="0" w:afterLines="0"/>
            </w:pPr>
            <w:r w:rsidRPr="00114B6F">
              <w:t>Term 1</w:t>
            </w:r>
          </w:p>
        </w:tc>
        <w:tc>
          <w:tcPr>
            <w:tcW w:w="925" w:type="dxa"/>
          </w:tcPr>
          <w:p w14:paraId="43B5B049" w14:textId="77777777" w:rsidR="00617DF6" w:rsidRPr="00114B6F" w:rsidRDefault="00B842BA" w:rsidP="0026520E">
            <w:pPr>
              <w:pStyle w:val="Tabletext"/>
              <w:spacing w:beforeLines="0" w:afterLines="0"/>
            </w:pPr>
            <w:r>
              <w:t>$425</w:t>
            </w:r>
          </w:p>
        </w:tc>
        <w:tc>
          <w:tcPr>
            <w:tcW w:w="1843" w:type="dxa"/>
          </w:tcPr>
          <w:p w14:paraId="2C38B258" w14:textId="77777777" w:rsidR="00617DF6" w:rsidRPr="00114B6F" w:rsidRDefault="00617DF6" w:rsidP="0026520E">
            <w:pPr>
              <w:pStyle w:val="Tabletext"/>
              <w:spacing w:beforeLines="0" w:afterLines="0"/>
            </w:pPr>
          </w:p>
        </w:tc>
        <w:tc>
          <w:tcPr>
            <w:tcW w:w="1559" w:type="dxa"/>
            <w:tcBorders>
              <w:right w:val="single" w:sz="12" w:space="0" w:color="auto"/>
            </w:tcBorders>
          </w:tcPr>
          <w:p w14:paraId="161E9AEF" w14:textId="77777777" w:rsidR="00617DF6" w:rsidRPr="00916D7F" w:rsidRDefault="00B842BA" w:rsidP="0026520E">
            <w:pPr>
              <w:spacing w:before="80" w:after="80" w:line="260" w:lineRule="atLeast"/>
            </w:pPr>
            <w:r>
              <w:rPr>
                <w:sz w:val="20"/>
                <w:szCs w:val="18"/>
              </w:rPr>
              <w:t>$425</w:t>
            </w:r>
          </w:p>
        </w:tc>
        <w:tc>
          <w:tcPr>
            <w:tcW w:w="992" w:type="dxa"/>
            <w:tcBorders>
              <w:left w:val="single" w:sz="12" w:space="0" w:color="auto"/>
            </w:tcBorders>
          </w:tcPr>
          <w:p w14:paraId="2F2A88CF" w14:textId="77777777" w:rsidR="00617DF6" w:rsidRPr="00114B6F" w:rsidRDefault="00617DF6" w:rsidP="0026520E">
            <w:pPr>
              <w:pStyle w:val="Tabletext"/>
              <w:spacing w:beforeLines="0" w:afterLines="0"/>
            </w:pPr>
          </w:p>
        </w:tc>
        <w:tc>
          <w:tcPr>
            <w:tcW w:w="1418" w:type="dxa"/>
          </w:tcPr>
          <w:p w14:paraId="0DCF39B4" w14:textId="77777777" w:rsidR="00617DF6" w:rsidRPr="00114B6F" w:rsidRDefault="00617DF6" w:rsidP="0026520E">
            <w:pPr>
              <w:pStyle w:val="Tabletext"/>
              <w:spacing w:beforeLines="0" w:afterLines="0"/>
            </w:pPr>
          </w:p>
        </w:tc>
        <w:tc>
          <w:tcPr>
            <w:tcW w:w="963" w:type="dxa"/>
            <w:tcBorders>
              <w:right w:val="single" w:sz="4" w:space="0" w:color="auto"/>
            </w:tcBorders>
          </w:tcPr>
          <w:p w14:paraId="61E57353" w14:textId="77777777" w:rsidR="00617DF6" w:rsidRPr="00916D7F" w:rsidRDefault="00617DF6" w:rsidP="0026520E">
            <w:pPr>
              <w:spacing w:before="80" w:after="80" w:line="260" w:lineRule="atLeast"/>
            </w:pPr>
          </w:p>
        </w:tc>
      </w:tr>
      <w:tr w:rsidR="00617DF6" w:rsidRPr="00916D7F" w14:paraId="595208D8" w14:textId="77777777" w:rsidTr="00A8398C">
        <w:trPr>
          <w:trHeight w:val="454"/>
        </w:trPr>
        <w:tc>
          <w:tcPr>
            <w:tcW w:w="1367" w:type="dxa"/>
            <w:tcBorders>
              <w:left w:val="single" w:sz="4" w:space="0" w:color="auto"/>
            </w:tcBorders>
          </w:tcPr>
          <w:p w14:paraId="44E7AAB4" w14:textId="77777777" w:rsidR="00617DF6" w:rsidRPr="00114B6F" w:rsidRDefault="00617DF6" w:rsidP="0026520E">
            <w:pPr>
              <w:pStyle w:val="Tabletext"/>
              <w:spacing w:beforeLines="0" w:afterLines="0"/>
            </w:pPr>
            <w:r w:rsidRPr="00114B6F">
              <w:t>Term 2</w:t>
            </w:r>
          </w:p>
        </w:tc>
        <w:tc>
          <w:tcPr>
            <w:tcW w:w="925" w:type="dxa"/>
          </w:tcPr>
          <w:p w14:paraId="068C942F" w14:textId="77777777" w:rsidR="00617DF6" w:rsidRPr="00114B6F" w:rsidRDefault="00B842BA" w:rsidP="0026520E">
            <w:pPr>
              <w:pStyle w:val="Tabletext"/>
              <w:spacing w:beforeLines="0" w:afterLines="0"/>
            </w:pPr>
            <w:r>
              <w:t>$425</w:t>
            </w:r>
          </w:p>
        </w:tc>
        <w:tc>
          <w:tcPr>
            <w:tcW w:w="1843" w:type="dxa"/>
          </w:tcPr>
          <w:p w14:paraId="5A1D8BEA" w14:textId="77777777" w:rsidR="00617DF6" w:rsidRPr="00916D7F" w:rsidRDefault="00617DF6" w:rsidP="0026520E">
            <w:pPr>
              <w:spacing w:before="80" w:after="80" w:line="260" w:lineRule="atLeast"/>
            </w:pPr>
          </w:p>
        </w:tc>
        <w:tc>
          <w:tcPr>
            <w:tcW w:w="1559" w:type="dxa"/>
            <w:tcBorders>
              <w:right w:val="single" w:sz="12" w:space="0" w:color="auto"/>
            </w:tcBorders>
          </w:tcPr>
          <w:p w14:paraId="3A8D7CBB" w14:textId="77777777" w:rsidR="00617DF6" w:rsidRPr="00916D7F" w:rsidRDefault="00B842BA" w:rsidP="00425DCB">
            <w:pPr>
              <w:spacing w:before="80" w:after="80" w:line="260" w:lineRule="atLeast"/>
            </w:pPr>
            <w:r>
              <w:rPr>
                <w:sz w:val="20"/>
                <w:szCs w:val="18"/>
              </w:rPr>
              <w:t>$425</w:t>
            </w:r>
            <w:r w:rsidR="009E6C38">
              <w:rPr>
                <w:sz w:val="20"/>
                <w:szCs w:val="18"/>
              </w:rPr>
              <w:t xml:space="preserve"> </w:t>
            </w:r>
          </w:p>
        </w:tc>
        <w:tc>
          <w:tcPr>
            <w:tcW w:w="992" w:type="dxa"/>
            <w:tcBorders>
              <w:left w:val="single" w:sz="12" w:space="0" w:color="auto"/>
            </w:tcBorders>
          </w:tcPr>
          <w:p w14:paraId="60F6DAE9" w14:textId="77777777" w:rsidR="00617DF6" w:rsidRPr="00114B6F" w:rsidRDefault="00617DF6" w:rsidP="0026520E">
            <w:pPr>
              <w:pStyle w:val="Tabletext"/>
              <w:spacing w:beforeLines="0" w:afterLines="0"/>
            </w:pPr>
          </w:p>
        </w:tc>
        <w:tc>
          <w:tcPr>
            <w:tcW w:w="1418" w:type="dxa"/>
          </w:tcPr>
          <w:p w14:paraId="793919B2" w14:textId="77777777" w:rsidR="00617DF6" w:rsidRPr="00916D7F" w:rsidRDefault="00617DF6" w:rsidP="0026520E">
            <w:pPr>
              <w:spacing w:before="80" w:after="80" w:line="260" w:lineRule="atLeast"/>
            </w:pPr>
          </w:p>
        </w:tc>
        <w:tc>
          <w:tcPr>
            <w:tcW w:w="963" w:type="dxa"/>
            <w:tcBorders>
              <w:right w:val="single" w:sz="4" w:space="0" w:color="auto"/>
            </w:tcBorders>
          </w:tcPr>
          <w:p w14:paraId="1E9BC7F0" w14:textId="77777777" w:rsidR="00617DF6" w:rsidRPr="00916D7F" w:rsidRDefault="00617DF6" w:rsidP="0026520E">
            <w:pPr>
              <w:spacing w:before="80" w:after="80" w:line="260" w:lineRule="atLeast"/>
            </w:pPr>
          </w:p>
        </w:tc>
      </w:tr>
      <w:tr w:rsidR="00617DF6" w:rsidRPr="00916D7F" w14:paraId="1CDD8096" w14:textId="77777777" w:rsidTr="00A8398C">
        <w:trPr>
          <w:trHeight w:val="454"/>
        </w:trPr>
        <w:tc>
          <w:tcPr>
            <w:tcW w:w="1367" w:type="dxa"/>
            <w:tcBorders>
              <w:left w:val="single" w:sz="4" w:space="0" w:color="auto"/>
              <w:bottom w:val="single" w:sz="4" w:space="0" w:color="auto"/>
            </w:tcBorders>
          </w:tcPr>
          <w:p w14:paraId="3B2A2B53" w14:textId="77777777" w:rsidR="00617DF6" w:rsidRPr="00114B6F" w:rsidRDefault="00617DF6" w:rsidP="0026520E">
            <w:pPr>
              <w:pStyle w:val="Tabletext"/>
              <w:spacing w:beforeLines="0" w:afterLines="0"/>
            </w:pPr>
            <w:r w:rsidRPr="00114B6F">
              <w:t>Term 3</w:t>
            </w:r>
          </w:p>
        </w:tc>
        <w:tc>
          <w:tcPr>
            <w:tcW w:w="925" w:type="dxa"/>
            <w:tcBorders>
              <w:bottom w:val="single" w:sz="4" w:space="0" w:color="auto"/>
            </w:tcBorders>
          </w:tcPr>
          <w:p w14:paraId="5BCCD55C" w14:textId="77777777" w:rsidR="00617DF6" w:rsidRPr="00114B6F" w:rsidRDefault="00B842BA" w:rsidP="0026520E">
            <w:pPr>
              <w:pStyle w:val="Tabletext"/>
              <w:spacing w:beforeLines="0" w:afterLines="0"/>
            </w:pPr>
            <w:r>
              <w:t>$425</w:t>
            </w:r>
          </w:p>
        </w:tc>
        <w:tc>
          <w:tcPr>
            <w:tcW w:w="1843" w:type="dxa"/>
            <w:tcBorders>
              <w:bottom w:val="single" w:sz="4" w:space="0" w:color="auto"/>
            </w:tcBorders>
          </w:tcPr>
          <w:p w14:paraId="5C220BD4" w14:textId="77777777" w:rsidR="00617DF6" w:rsidRPr="00916D7F" w:rsidRDefault="00425DCB" w:rsidP="00425DCB">
            <w:pPr>
              <w:spacing w:before="80" w:after="80" w:line="260" w:lineRule="atLeast"/>
            </w:pPr>
            <w:r>
              <w:rPr>
                <w:sz w:val="20"/>
                <w:szCs w:val="18"/>
              </w:rPr>
              <w:t>$120 Pee Wee Sport</w:t>
            </w:r>
          </w:p>
        </w:tc>
        <w:tc>
          <w:tcPr>
            <w:tcW w:w="1559" w:type="dxa"/>
            <w:tcBorders>
              <w:bottom w:val="single" w:sz="4" w:space="0" w:color="auto"/>
              <w:right w:val="single" w:sz="12" w:space="0" w:color="auto"/>
            </w:tcBorders>
          </w:tcPr>
          <w:p w14:paraId="212CA2F4" w14:textId="77777777" w:rsidR="00617DF6" w:rsidRPr="00916D7F" w:rsidRDefault="00DD5207" w:rsidP="0026520E">
            <w:pPr>
              <w:spacing w:before="80" w:after="80" w:line="260" w:lineRule="atLeast"/>
            </w:pPr>
            <w:r>
              <w:rPr>
                <w:sz w:val="20"/>
                <w:szCs w:val="18"/>
              </w:rPr>
              <w:t>$545</w:t>
            </w:r>
          </w:p>
        </w:tc>
        <w:tc>
          <w:tcPr>
            <w:tcW w:w="992" w:type="dxa"/>
            <w:tcBorders>
              <w:left w:val="single" w:sz="12" w:space="0" w:color="auto"/>
              <w:bottom w:val="single" w:sz="4" w:space="0" w:color="auto"/>
            </w:tcBorders>
          </w:tcPr>
          <w:p w14:paraId="48742370" w14:textId="77777777" w:rsidR="00617DF6" w:rsidRPr="00114B6F" w:rsidRDefault="00617DF6" w:rsidP="0026520E">
            <w:pPr>
              <w:pStyle w:val="Tabletext"/>
              <w:spacing w:beforeLines="0" w:afterLines="0"/>
            </w:pPr>
          </w:p>
        </w:tc>
        <w:tc>
          <w:tcPr>
            <w:tcW w:w="1418" w:type="dxa"/>
            <w:tcBorders>
              <w:bottom w:val="single" w:sz="4" w:space="0" w:color="auto"/>
            </w:tcBorders>
          </w:tcPr>
          <w:p w14:paraId="2A804D64" w14:textId="77777777" w:rsidR="00617DF6" w:rsidRPr="00916D7F" w:rsidRDefault="00617DF6" w:rsidP="0026520E">
            <w:pPr>
              <w:spacing w:before="80" w:after="80" w:line="260" w:lineRule="atLeast"/>
            </w:pPr>
          </w:p>
        </w:tc>
        <w:tc>
          <w:tcPr>
            <w:tcW w:w="963" w:type="dxa"/>
            <w:tcBorders>
              <w:bottom w:val="single" w:sz="4" w:space="0" w:color="auto"/>
              <w:right w:val="single" w:sz="4" w:space="0" w:color="auto"/>
            </w:tcBorders>
          </w:tcPr>
          <w:p w14:paraId="1725B6AB" w14:textId="77777777" w:rsidR="00617DF6" w:rsidRPr="00916D7F" w:rsidRDefault="00617DF6" w:rsidP="0026520E">
            <w:pPr>
              <w:spacing w:before="80" w:after="80" w:line="260" w:lineRule="atLeast"/>
            </w:pPr>
          </w:p>
        </w:tc>
      </w:tr>
      <w:tr w:rsidR="00617DF6" w:rsidRPr="00916D7F" w14:paraId="4353181F" w14:textId="77777777" w:rsidTr="00A8398C">
        <w:trPr>
          <w:trHeight w:val="454"/>
        </w:trPr>
        <w:tc>
          <w:tcPr>
            <w:tcW w:w="1367" w:type="dxa"/>
            <w:tcBorders>
              <w:left w:val="single" w:sz="4" w:space="0" w:color="auto"/>
              <w:bottom w:val="single" w:sz="12" w:space="0" w:color="auto"/>
            </w:tcBorders>
          </w:tcPr>
          <w:p w14:paraId="789AB263" w14:textId="77777777" w:rsidR="00617DF6" w:rsidRPr="00114B6F" w:rsidRDefault="00617DF6" w:rsidP="0026520E">
            <w:pPr>
              <w:pStyle w:val="Tabletext"/>
              <w:spacing w:beforeLines="0" w:afterLines="0"/>
            </w:pPr>
            <w:r w:rsidRPr="00114B6F">
              <w:t>Term 4</w:t>
            </w:r>
          </w:p>
        </w:tc>
        <w:tc>
          <w:tcPr>
            <w:tcW w:w="925" w:type="dxa"/>
            <w:tcBorders>
              <w:bottom w:val="single" w:sz="12" w:space="0" w:color="auto"/>
            </w:tcBorders>
          </w:tcPr>
          <w:p w14:paraId="61BA6D22" w14:textId="77777777" w:rsidR="00617DF6" w:rsidRPr="00114B6F" w:rsidRDefault="00B842BA" w:rsidP="0026520E">
            <w:pPr>
              <w:pStyle w:val="Tabletext"/>
              <w:spacing w:beforeLines="0" w:afterLines="0"/>
            </w:pPr>
            <w:r>
              <w:t>$325</w:t>
            </w:r>
          </w:p>
        </w:tc>
        <w:tc>
          <w:tcPr>
            <w:tcW w:w="1843" w:type="dxa"/>
            <w:tcBorders>
              <w:bottom w:val="single" w:sz="12" w:space="0" w:color="auto"/>
            </w:tcBorders>
          </w:tcPr>
          <w:p w14:paraId="47F9A437" w14:textId="61B0B743" w:rsidR="00617DF6" w:rsidRPr="00916D7F" w:rsidRDefault="00B842BA" w:rsidP="0026520E">
            <w:pPr>
              <w:spacing w:before="80" w:after="80" w:line="260" w:lineRule="atLeast"/>
            </w:pPr>
            <w:r>
              <w:rPr>
                <w:sz w:val="20"/>
                <w:szCs w:val="18"/>
              </w:rPr>
              <w:t>$50 maintenance levy</w:t>
            </w:r>
            <w:r w:rsidR="001C57A9">
              <w:rPr>
                <w:sz w:val="20"/>
                <w:szCs w:val="18"/>
              </w:rPr>
              <w:t xml:space="preserve"> (refundable)</w:t>
            </w:r>
            <w:r w:rsidR="00425DCB">
              <w:rPr>
                <w:sz w:val="20"/>
                <w:szCs w:val="18"/>
              </w:rPr>
              <w:t xml:space="preserve">, </w:t>
            </w:r>
            <w:r w:rsidR="001C57A9">
              <w:rPr>
                <w:sz w:val="20"/>
                <w:szCs w:val="18"/>
              </w:rPr>
              <w:t xml:space="preserve">$50 maintenance levy (non refundable) </w:t>
            </w:r>
            <w:r w:rsidR="00425DCB">
              <w:rPr>
                <w:sz w:val="20"/>
                <w:szCs w:val="18"/>
              </w:rPr>
              <w:t>plus $30 excursion levy</w:t>
            </w:r>
          </w:p>
        </w:tc>
        <w:tc>
          <w:tcPr>
            <w:tcW w:w="1559" w:type="dxa"/>
            <w:tcBorders>
              <w:bottom w:val="single" w:sz="12" w:space="0" w:color="auto"/>
              <w:right w:val="single" w:sz="12" w:space="0" w:color="auto"/>
            </w:tcBorders>
          </w:tcPr>
          <w:p w14:paraId="4F1DBD47" w14:textId="77777777" w:rsidR="00617DF6" w:rsidRPr="00916D7F" w:rsidRDefault="00AA086A" w:rsidP="00425DCB">
            <w:pPr>
              <w:spacing w:before="80" w:after="80" w:line="260" w:lineRule="atLeast"/>
            </w:pPr>
            <w:r>
              <w:rPr>
                <w:sz w:val="20"/>
                <w:szCs w:val="18"/>
              </w:rPr>
              <w:t>$</w:t>
            </w:r>
            <w:r w:rsidR="00425DCB">
              <w:rPr>
                <w:sz w:val="20"/>
                <w:szCs w:val="18"/>
              </w:rPr>
              <w:t>405</w:t>
            </w:r>
          </w:p>
        </w:tc>
        <w:tc>
          <w:tcPr>
            <w:tcW w:w="992" w:type="dxa"/>
            <w:tcBorders>
              <w:left w:val="single" w:sz="12" w:space="0" w:color="auto"/>
              <w:bottom w:val="single" w:sz="12" w:space="0" w:color="auto"/>
            </w:tcBorders>
          </w:tcPr>
          <w:p w14:paraId="42F32AD4" w14:textId="77777777" w:rsidR="00617DF6" w:rsidRPr="00114B6F" w:rsidRDefault="00617DF6" w:rsidP="0026520E">
            <w:pPr>
              <w:pStyle w:val="Tabletext"/>
              <w:spacing w:beforeLines="0" w:afterLines="0"/>
            </w:pPr>
          </w:p>
        </w:tc>
        <w:tc>
          <w:tcPr>
            <w:tcW w:w="1418" w:type="dxa"/>
            <w:tcBorders>
              <w:bottom w:val="single" w:sz="12" w:space="0" w:color="auto"/>
            </w:tcBorders>
          </w:tcPr>
          <w:p w14:paraId="05BEDF49" w14:textId="77777777" w:rsidR="00617DF6" w:rsidRPr="00916D7F" w:rsidRDefault="00617DF6" w:rsidP="0026520E">
            <w:pPr>
              <w:spacing w:before="80" w:after="80" w:line="260" w:lineRule="atLeast"/>
            </w:pPr>
          </w:p>
        </w:tc>
        <w:tc>
          <w:tcPr>
            <w:tcW w:w="963" w:type="dxa"/>
            <w:tcBorders>
              <w:bottom w:val="single" w:sz="12" w:space="0" w:color="auto"/>
              <w:right w:val="single" w:sz="4" w:space="0" w:color="auto"/>
            </w:tcBorders>
          </w:tcPr>
          <w:p w14:paraId="0688A5F3" w14:textId="77777777" w:rsidR="00617DF6" w:rsidRPr="00916D7F" w:rsidRDefault="00617DF6" w:rsidP="0026520E">
            <w:pPr>
              <w:spacing w:before="80" w:after="80" w:line="260" w:lineRule="atLeast"/>
            </w:pPr>
          </w:p>
        </w:tc>
      </w:tr>
      <w:tr w:rsidR="00617DF6" w:rsidRPr="00916D7F" w14:paraId="3F2F1888" w14:textId="77777777" w:rsidTr="00A8398C">
        <w:trPr>
          <w:trHeight w:val="454"/>
        </w:trPr>
        <w:tc>
          <w:tcPr>
            <w:tcW w:w="1367" w:type="dxa"/>
            <w:tcBorders>
              <w:top w:val="single" w:sz="12" w:space="0" w:color="auto"/>
              <w:left w:val="single" w:sz="4" w:space="0" w:color="auto"/>
            </w:tcBorders>
          </w:tcPr>
          <w:p w14:paraId="65D1239E" w14:textId="77777777" w:rsidR="00617DF6" w:rsidRPr="00114B6F" w:rsidRDefault="00617DF6" w:rsidP="0026520E">
            <w:pPr>
              <w:pStyle w:val="Tabletext"/>
              <w:spacing w:beforeLines="0" w:afterLines="0"/>
            </w:pPr>
            <w:r w:rsidRPr="00114B6F">
              <w:t>Total</w:t>
            </w:r>
          </w:p>
        </w:tc>
        <w:tc>
          <w:tcPr>
            <w:tcW w:w="925" w:type="dxa"/>
            <w:tcBorders>
              <w:top w:val="single" w:sz="12" w:space="0" w:color="auto"/>
            </w:tcBorders>
          </w:tcPr>
          <w:p w14:paraId="235053BE" w14:textId="77777777" w:rsidR="00617DF6" w:rsidRPr="00114B6F" w:rsidRDefault="00B842BA" w:rsidP="00F56322">
            <w:pPr>
              <w:pStyle w:val="Tabletext"/>
              <w:spacing w:beforeLines="0" w:afterLines="0"/>
            </w:pPr>
            <w:r>
              <w:t>$1,700</w:t>
            </w:r>
          </w:p>
        </w:tc>
        <w:tc>
          <w:tcPr>
            <w:tcW w:w="1843" w:type="dxa"/>
            <w:tcBorders>
              <w:top w:val="single" w:sz="12" w:space="0" w:color="auto"/>
            </w:tcBorders>
          </w:tcPr>
          <w:p w14:paraId="5BA976B7" w14:textId="7EDDF391" w:rsidR="00617DF6" w:rsidRPr="00DD5207" w:rsidRDefault="001C57A9" w:rsidP="00DD5207">
            <w:pPr>
              <w:spacing w:line="260" w:lineRule="atLeast"/>
              <w:rPr>
                <w:sz w:val="20"/>
                <w:szCs w:val="20"/>
              </w:rPr>
            </w:pPr>
            <w:r>
              <w:rPr>
                <w:sz w:val="20"/>
                <w:szCs w:val="20"/>
              </w:rPr>
              <w:t>$250</w:t>
            </w:r>
          </w:p>
        </w:tc>
        <w:tc>
          <w:tcPr>
            <w:tcW w:w="1559" w:type="dxa"/>
            <w:tcBorders>
              <w:top w:val="single" w:sz="12" w:space="0" w:color="auto"/>
              <w:right w:val="single" w:sz="12" w:space="0" w:color="auto"/>
            </w:tcBorders>
          </w:tcPr>
          <w:p w14:paraId="0F3C2A64" w14:textId="77777777" w:rsidR="00617DF6" w:rsidRPr="00916D7F" w:rsidRDefault="00AA086A" w:rsidP="00F56322">
            <w:pPr>
              <w:spacing w:line="260" w:lineRule="atLeast"/>
            </w:pPr>
            <w:r w:rsidRPr="00AA086A">
              <w:rPr>
                <w:sz w:val="20"/>
                <w:szCs w:val="18"/>
              </w:rPr>
              <w:t>$</w:t>
            </w:r>
            <w:r w:rsidR="00F56322">
              <w:rPr>
                <w:sz w:val="20"/>
                <w:szCs w:val="18"/>
              </w:rPr>
              <w:t>1,900</w:t>
            </w:r>
          </w:p>
        </w:tc>
        <w:tc>
          <w:tcPr>
            <w:tcW w:w="992" w:type="dxa"/>
            <w:tcBorders>
              <w:top w:val="single" w:sz="12" w:space="0" w:color="auto"/>
              <w:left w:val="single" w:sz="12" w:space="0" w:color="auto"/>
            </w:tcBorders>
          </w:tcPr>
          <w:p w14:paraId="123304FD" w14:textId="77777777" w:rsidR="00617DF6" w:rsidRPr="00114B6F" w:rsidRDefault="00617DF6" w:rsidP="0026520E">
            <w:pPr>
              <w:pStyle w:val="Tabletext"/>
              <w:spacing w:beforeLines="0" w:afterLines="0"/>
            </w:pPr>
          </w:p>
        </w:tc>
        <w:tc>
          <w:tcPr>
            <w:tcW w:w="1418" w:type="dxa"/>
            <w:tcBorders>
              <w:top w:val="single" w:sz="12" w:space="0" w:color="auto"/>
            </w:tcBorders>
          </w:tcPr>
          <w:p w14:paraId="4A531C66" w14:textId="77777777" w:rsidR="00617DF6" w:rsidRPr="00916D7F" w:rsidRDefault="00617DF6" w:rsidP="0026520E">
            <w:pPr>
              <w:spacing w:before="80" w:after="80" w:line="260" w:lineRule="atLeast"/>
            </w:pPr>
          </w:p>
        </w:tc>
        <w:tc>
          <w:tcPr>
            <w:tcW w:w="963" w:type="dxa"/>
            <w:tcBorders>
              <w:top w:val="single" w:sz="12" w:space="0" w:color="auto"/>
              <w:right w:val="single" w:sz="4" w:space="0" w:color="auto"/>
            </w:tcBorders>
          </w:tcPr>
          <w:p w14:paraId="717561A0" w14:textId="77777777" w:rsidR="00617DF6" w:rsidRPr="00916D7F" w:rsidRDefault="00617DF6" w:rsidP="0026520E">
            <w:pPr>
              <w:spacing w:before="80" w:after="80" w:line="260" w:lineRule="atLeast"/>
            </w:pPr>
          </w:p>
        </w:tc>
      </w:tr>
    </w:tbl>
    <w:p w14:paraId="0CCCF858" w14:textId="77777777" w:rsidR="00CE1D1B" w:rsidRDefault="00CE1D1B" w:rsidP="00CE1D1B">
      <w:pPr>
        <w:pStyle w:val="Heading4"/>
      </w:pPr>
      <w:r>
        <w:t>Payment of fees</w:t>
      </w:r>
    </w:p>
    <w:p w14:paraId="2E6000C4" w14:textId="77777777" w:rsidR="00CE1D1B" w:rsidRDefault="00CE1D1B" w:rsidP="00CE1D1B">
      <w:pPr>
        <w:pStyle w:val="BodyText"/>
      </w:pPr>
      <w:r>
        <w:t>Invoices will be issued a</w:t>
      </w:r>
      <w:r w:rsidR="00E146F8">
        <w:t>nd must be paid by the due date</w:t>
      </w:r>
      <w:r w:rsidR="000C74CF">
        <w:t>.</w:t>
      </w:r>
    </w:p>
    <w:p w14:paraId="340A2CE8" w14:textId="77777777" w:rsidR="00CE1D1B" w:rsidRDefault="00CE1D1B" w:rsidP="00CE1D1B">
      <w:pPr>
        <w:pStyle w:val="Heading4"/>
      </w:pPr>
      <w:r>
        <w:t>Kindergarten fee deposit</w:t>
      </w:r>
    </w:p>
    <w:p w14:paraId="0569819F" w14:textId="77777777" w:rsidR="00CE1D1B" w:rsidRDefault="00CE1D1B" w:rsidP="00CE1D1B">
      <w:pPr>
        <w:pStyle w:val="BodyText"/>
      </w:pPr>
      <w:r>
        <w:t>Parents/guardians are required to pay the fee deposit on offer of a place. This payment is retained and deducted from term</w:t>
      </w:r>
      <w:r>
        <w:rPr>
          <w:b/>
          <w:bCs/>
        </w:rPr>
        <w:t xml:space="preserve"> </w:t>
      </w:r>
      <w:r>
        <w:t>fees. Payment will secure the child’s place in the four-year-old (</w:t>
      </w:r>
      <w:r w:rsidR="00E146F8">
        <w:t>funded) kindergarten program.</w:t>
      </w:r>
    </w:p>
    <w:p w14:paraId="3B9E7339" w14:textId="77777777" w:rsidR="00CE1D1B" w:rsidRDefault="00CE1D1B" w:rsidP="00CE1D1B">
      <w:pPr>
        <w:pStyle w:val="Heading4"/>
      </w:pPr>
      <w:r>
        <w:t>Kindergarten Fee Subsidy</w:t>
      </w:r>
    </w:p>
    <w:p w14:paraId="48B72FF7" w14:textId="77777777" w:rsidR="00CE1D1B" w:rsidRPr="00FD28FF" w:rsidRDefault="00CE1D1B" w:rsidP="00CE1D1B">
      <w:pPr>
        <w:pStyle w:val="BodyText"/>
      </w:pPr>
      <w:r w:rsidRPr="00FD28FF">
        <w:t xml:space="preserve">Families who are eligible for the Kindergarten </w:t>
      </w:r>
      <w:r>
        <w:t>F</w:t>
      </w:r>
      <w:r w:rsidRPr="00FD28FF">
        <w:t xml:space="preserve">ee </w:t>
      </w:r>
      <w:r>
        <w:t>S</w:t>
      </w:r>
      <w:r w:rsidRPr="00FD28FF">
        <w:t xml:space="preserve">ubsidy (refer to Fee </w:t>
      </w:r>
      <w:r>
        <w:t>i</w:t>
      </w:r>
      <w:r w:rsidRPr="00FD28FF">
        <w:t xml:space="preserve">nformation for </w:t>
      </w:r>
      <w:r>
        <w:t>f</w:t>
      </w:r>
      <w:r w:rsidRPr="00FD28FF">
        <w:t>amilies) will not be required to make fee payments.</w:t>
      </w:r>
    </w:p>
    <w:p w14:paraId="36B803E7" w14:textId="77777777" w:rsidR="00CE1D1B" w:rsidRDefault="00CE1D1B" w:rsidP="00CE1D1B">
      <w:pPr>
        <w:pStyle w:val="Heading4"/>
      </w:pPr>
      <w:r>
        <w:t>Child Care Benefit (CCB)</w:t>
      </w:r>
    </w:p>
    <w:p w14:paraId="4C7A8158" w14:textId="77777777" w:rsidR="00CE1D1B" w:rsidRDefault="00CE1D1B" w:rsidP="00CE1D1B">
      <w:pPr>
        <w:pStyle w:val="BodyText"/>
        <w:rPr>
          <w:b/>
        </w:rPr>
      </w:pPr>
      <w:r>
        <w:t>For information on the Child Care Benefit, refer to Fee information for families.</w:t>
      </w:r>
      <w:r w:rsidR="0082023E">
        <w:t xml:space="preserve"> </w:t>
      </w:r>
      <w:r w:rsidR="0082023E" w:rsidRPr="0082023E">
        <w:t xml:space="preserve">(Note: There will be changes to child care assistance from 2 July 2018. More information about the New Child Care Package can be found at: </w:t>
      </w:r>
      <w:hyperlink r:id="rId20" w:history="1">
        <w:r w:rsidR="0082023E" w:rsidRPr="0082023E">
          <w:rPr>
            <w:rStyle w:val="Hyperlink"/>
          </w:rPr>
          <w:t>www.education.gov.au</w:t>
        </w:r>
      </w:hyperlink>
      <w:r w:rsidR="0082023E" w:rsidRPr="0082023E">
        <w:t>)</w:t>
      </w:r>
    </w:p>
    <w:p w14:paraId="12C0F14D" w14:textId="77777777" w:rsidR="00CE1D1B" w:rsidRPr="00E0312D" w:rsidRDefault="00CE1D1B" w:rsidP="00CE1D1B">
      <w:pPr>
        <w:pStyle w:val="Heading4"/>
      </w:pPr>
      <w:r>
        <w:lastRenderedPageBreak/>
        <w:t>Late collection charge</w:t>
      </w:r>
    </w:p>
    <w:p w14:paraId="0EF5D2C5" w14:textId="77777777" w:rsidR="00CE1D1B" w:rsidRDefault="00AA086A" w:rsidP="0091636A">
      <w:pPr>
        <w:pStyle w:val="BodyText"/>
        <w:spacing w:after="0" w:line="0" w:lineRule="atLeast"/>
      </w:pPr>
      <w:r>
        <w:t>The Committee of Management</w:t>
      </w:r>
      <w:r w:rsidR="00CE1D1B">
        <w:t xml:space="preserve"> reserves the right to implement a late collection charge when parents/guardians are frequently late in collecting a child (refer to</w:t>
      </w:r>
      <w:r w:rsidR="0091636A">
        <w:t xml:space="preserve"> Fee information for families).</w:t>
      </w:r>
    </w:p>
    <w:p w14:paraId="07A38119" w14:textId="77777777" w:rsidR="00AA086A" w:rsidRDefault="00AA086A" w:rsidP="00AA086A">
      <w:pPr>
        <w:pStyle w:val="Heading4"/>
      </w:pPr>
      <w:r>
        <w:t>Late fee payment charge</w:t>
      </w:r>
    </w:p>
    <w:p w14:paraId="269C5208" w14:textId="77777777" w:rsidR="00AA086A" w:rsidRDefault="00AA086A" w:rsidP="00AA086A">
      <w:pPr>
        <w:pStyle w:val="BodyText"/>
      </w:pPr>
      <w:r>
        <w:t>The Committee of Management reserves the right to implement a late fee payment charge when fees are not paid on time (refer to Fee information for families).</w:t>
      </w:r>
    </w:p>
    <w:p w14:paraId="5603CE5A" w14:textId="77777777" w:rsidR="00617DF6" w:rsidRPr="00A83385" w:rsidRDefault="00617DF6" w:rsidP="00617DF6">
      <w:pPr>
        <w:pStyle w:val="Attachment1"/>
        <w:tabs>
          <w:tab w:val="right" w:pos="9072"/>
        </w:tabs>
      </w:pPr>
      <w:r w:rsidRPr="00A83385">
        <w:lastRenderedPageBreak/>
        <w:t xml:space="preserve">Attachment </w:t>
      </w:r>
      <w:r>
        <w:t>3</w:t>
      </w:r>
      <w:r w:rsidRPr="00A83385">
        <w:tab/>
      </w:r>
    </w:p>
    <w:p w14:paraId="6B103D8A" w14:textId="77777777" w:rsidR="00617DF6" w:rsidRDefault="00617DF6" w:rsidP="0091636A">
      <w:pPr>
        <w:pStyle w:val="Attachment2"/>
        <w:spacing w:after="600"/>
      </w:pPr>
      <w:r w:rsidRPr="00A83385">
        <w:t>Statement of Fees and Charges</w:t>
      </w:r>
    </w:p>
    <w:p w14:paraId="6915D815" w14:textId="77777777" w:rsidR="00E04C02" w:rsidRDefault="001C57A9" w:rsidP="00617DF6">
      <w:pPr>
        <w:pStyle w:val="BodyText"/>
        <w:rPr>
          <w:b/>
          <w:sz w:val="24"/>
          <w:szCs w:val="24"/>
          <w:lang w:val="en-US"/>
        </w:rPr>
      </w:pPr>
      <w:fldSimple w:instr=" DOCPROPERTY  Company  \* MERGEFORMAT ">
        <w:r w:rsidR="006F6FA8">
          <w:rPr>
            <w:b/>
            <w:sz w:val="24"/>
            <w:szCs w:val="24"/>
          </w:rPr>
          <w:t>Park Orchards Kindergarten Inc.</w:t>
        </w:r>
      </w:fldSimple>
    </w:p>
    <w:p w14:paraId="060F8EB3" w14:textId="4D8B6725" w:rsidR="00617DF6" w:rsidRPr="00A83385" w:rsidRDefault="00617DF6" w:rsidP="00617DF6">
      <w:pPr>
        <w:pStyle w:val="BodyText"/>
        <w:rPr>
          <w:b/>
          <w:sz w:val="24"/>
          <w:szCs w:val="24"/>
          <w:lang w:val="en-US"/>
        </w:rPr>
      </w:pPr>
      <w:r w:rsidRPr="00A83385">
        <w:rPr>
          <w:b/>
          <w:sz w:val="24"/>
          <w:szCs w:val="24"/>
          <w:lang w:val="en-US"/>
        </w:rPr>
        <w:t xml:space="preserve">Fee schedule </w:t>
      </w:r>
      <w:r w:rsidR="001C57A9">
        <w:rPr>
          <w:b/>
          <w:sz w:val="24"/>
          <w:szCs w:val="24"/>
          <w:lang w:val="en-US"/>
        </w:rPr>
        <w:t>2021</w:t>
      </w:r>
    </w:p>
    <w:p w14:paraId="1DE2202D" w14:textId="77777777" w:rsidR="00617DF6" w:rsidRPr="00A83385" w:rsidRDefault="00603C90" w:rsidP="00617DF6">
      <w:pPr>
        <w:pStyle w:val="BodyText"/>
        <w:rPr>
          <w:b/>
          <w:sz w:val="24"/>
          <w:szCs w:val="24"/>
          <w:lang w:val="en-US"/>
        </w:rPr>
      </w:pPr>
      <w:r w:rsidRPr="00E04C02">
        <w:rPr>
          <w:b/>
          <w:sz w:val="24"/>
          <w:szCs w:val="24"/>
          <w:lang w:val="en-US"/>
        </w:rPr>
        <w:t>Three</w:t>
      </w:r>
      <w:r w:rsidR="00E146F8">
        <w:rPr>
          <w:b/>
          <w:sz w:val="24"/>
          <w:szCs w:val="24"/>
          <w:lang w:val="en-US"/>
        </w:rPr>
        <w:t>-year-old kindergarten</w:t>
      </w:r>
    </w:p>
    <w:p w14:paraId="06F92C34" w14:textId="77777777" w:rsidR="001C7604" w:rsidRDefault="00617DF6" w:rsidP="00E04C02">
      <w:pPr>
        <w:pStyle w:val="BodyText"/>
        <w:spacing w:before="480"/>
        <w:rPr>
          <w:b/>
          <w:lang w:val="en-US"/>
        </w:rPr>
      </w:pPr>
      <w:r w:rsidRPr="00FA1C7D">
        <w:rPr>
          <w:b/>
          <w:lang w:val="en-US"/>
        </w:rPr>
        <w:t xml:space="preserve">Hours: </w:t>
      </w:r>
      <w:r w:rsidR="00283D9D">
        <w:rPr>
          <w:b/>
          <w:lang w:val="en-US"/>
        </w:rPr>
        <w:t>6</w:t>
      </w:r>
      <w:r w:rsidRPr="00FA1C7D">
        <w:rPr>
          <w:b/>
          <w:lang w:val="en-US"/>
        </w:rPr>
        <w:t xml:space="preserve"> hours per week</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2111"/>
        <w:gridCol w:w="2264"/>
        <w:gridCol w:w="2215"/>
      </w:tblGrid>
      <w:tr w:rsidR="00617DF6" w:rsidRPr="00916D7F" w14:paraId="780E6869" w14:textId="77777777" w:rsidTr="00283D9D">
        <w:tc>
          <w:tcPr>
            <w:tcW w:w="2359" w:type="dxa"/>
            <w:tcBorders>
              <w:left w:val="single" w:sz="4" w:space="0" w:color="auto"/>
            </w:tcBorders>
            <w:shd w:val="clear" w:color="auto" w:fill="auto"/>
            <w:vAlign w:val="bottom"/>
          </w:tcPr>
          <w:p w14:paraId="20216FCE" w14:textId="77777777" w:rsidR="00617DF6" w:rsidRPr="00916D7F" w:rsidRDefault="00617DF6" w:rsidP="0026520E">
            <w:pPr>
              <w:pStyle w:val="Policytext"/>
              <w:spacing w:before="80" w:after="80"/>
              <w:rPr>
                <w:rFonts w:cs="Courier New"/>
                <w:b/>
                <w:szCs w:val="19"/>
                <w:lang w:val="en-US"/>
              </w:rPr>
            </w:pPr>
          </w:p>
        </w:tc>
        <w:tc>
          <w:tcPr>
            <w:tcW w:w="2115" w:type="dxa"/>
            <w:shd w:val="clear" w:color="auto" w:fill="auto"/>
            <w:vAlign w:val="bottom"/>
          </w:tcPr>
          <w:p w14:paraId="3DCAEC0E" w14:textId="77777777" w:rsidR="00617DF6" w:rsidRPr="00916D7F" w:rsidRDefault="00617DF6" w:rsidP="0026520E">
            <w:pPr>
              <w:pStyle w:val="Policytext"/>
              <w:spacing w:before="80" w:after="80"/>
              <w:rPr>
                <w:rFonts w:cs="Courier New"/>
                <w:b/>
                <w:szCs w:val="19"/>
                <w:lang w:val="en-US"/>
              </w:rPr>
            </w:pPr>
            <w:r w:rsidRPr="00916D7F">
              <w:rPr>
                <w:rFonts w:cs="Courier New"/>
                <w:b/>
                <w:szCs w:val="19"/>
                <w:lang w:val="en-US"/>
              </w:rPr>
              <w:t>Fees ($)</w:t>
            </w:r>
          </w:p>
        </w:tc>
        <w:tc>
          <w:tcPr>
            <w:tcW w:w="2250" w:type="dxa"/>
            <w:shd w:val="clear" w:color="auto" w:fill="auto"/>
            <w:vAlign w:val="bottom"/>
          </w:tcPr>
          <w:p w14:paraId="2CCEB419" w14:textId="77777777" w:rsidR="00617DF6" w:rsidRPr="00916D7F" w:rsidRDefault="00617DF6" w:rsidP="0026520E">
            <w:pPr>
              <w:pStyle w:val="Policytext"/>
              <w:spacing w:before="80" w:after="80"/>
              <w:rPr>
                <w:rFonts w:cs="Courier New"/>
                <w:b/>
                <w:szCs w:val="19"/>
                <w:lang w:val="en-US"/>
              </w:rPr>
            </w:pPr>
            <w:r w:rsidRPr="00916D7F">
              <w:rPr>
                <w:rFonts w:cs="Courier New"/>
                <w:b/>
                <w:szCs w:val="19"/>
                <w:lang w:val="en-US"/>
              </w:rPr>
              <w:t xml:space="preserve">Other charges </w:t>
            </w:r>
            <w:r w:rsidR="004C366E" w:rsidRPr="00916D7F">
              <w:rPr>
                <w:rFonts w:cs="Courier New"/>
                <w:b/>
                <w:szCs w:val="19"/>
                <w:lang w:val="en-US"/>
              </w:rPr>
              <w:t>($)</w:t>
            </w:r>
          </w:p>
        </w:tc>
        <w:tc>
          <w:tcPr>
            <w:tcW w:w="2223" w:type="dxa"/>
            <w:tcBorders>
              <w:right w:val="single" w:sz="4" w:space="0" w:color="auto"/>
            </w:tcBorders>
            <w:shd w:val="clear" w:color="auto" w:fill="auto"/>
            <w:vAlign w:val="bottom"/>
          </w:tcPr>
          <w:p w14:paraId="10DFE2D9" w14:textId="77777777" w:rsidR="00617DF6" w:rsidRPr="00916D7F" w:rsidRDefault="00617DF6" w:rsidP="0026520E">
            <w:pPr>
              <w:pStyle w:val="Policytext"/>
              <w:spacing w:before="80" w:after="80"/>
              <w:rPr>
                <w:rFonts w:cs="Courier New"/>
                <w:b/>
                <w:szCs w:val="19"/>
                <w:lang w:val="en-US"/>
              </w:rPr>
            </w:pPr>
            <w:r w:rsidRPr="00916D7F">
              <w:rPr>
                <w:rFonts w:cs="Courier New"/>
                <w:b/>
                <w:szCs w:val="19"/>
                <w:lang w:val="en-US"/>
              </w:rPr>
              <w:t>Total ($)</w:t>
            </w:r>
          </w:p>
        </w:tc>
      </w:tr>
      <w:tr w:rsidR="00283D9D" w:rsidRPr="00916D7F" w14:paraId="78E595BE" w14:textId="77777777" w:rsidTr="007C1326">
        <w:tc>
          <w:tcPr>
            <w:tcW w:w="2405" w:type="dxa"/>
            <w:tcBorders>
              <w:left w:val="single" w:sz="4" w:space="0" w:color="auto"/>
            </w:tcBorders>
          </w:tcPr>
          <w:p w14:paraId="5BC86C38" w14:textId="77777777" w:rsidR="00283D9D" w:rsidRDefault="00283D9D" w:rsidP="00283D9D">
            <w:pPr>
              <w:pStyle w:val="Tabletext"/>
              <w:spacing w:before="96" w:after="96"/>
            </w:pPr>
            <w:r>
              <w:t xml:space="preserve">Kindergarten </w:t>
            </w:r>
            <w:r w:rsidRPr="002003AD">
              <w:t>fee</w:t>
            </w:r>
            <w:r>
              <w:t xml:space="preserve"> deposit</w:t>
            </w:r>
          </w:p>
        </w:tc>
        <w:tc>
          <w:tcPr>
            <w:tcW w:w="2175" w:type="dxa"/>
          </w:tcPr>
          <w:p w14:paraId="32EC85B9" w14:textId="77777777" w:rsidR="00283D9D" w:rsidRPr="006615BD" w:rsidRDefault="00283D9D" w:rsidP="00283D9D">
            <w:pPr>
              <w:pStyle w:val="Tabletext"/>
              <w:spacing w:before="96" w:after="96"/>
            </w:pPr>
            <w:r>
              <w:t>$100</w:t>
            </w:r>
          </w:p>
        </w:tc>
        <w:tc>
          <w:tcPr>
            <w:tcW w:w="2309" w:type="dxa"/>
          </w:tcPr>
          <w:p w14:paraId="36D2DAD5" w14:textId="77777777" w:rsidR="00283D9D" w:rsidRPr="00916D7F" w:rsidRDefault="00283D9D" w:rsidP="00283D9D">
            <w:pPr>
              <w:spacing w:beforeLines="40" w:before="96" w:afterLines="40" w:after="96" w:line="260" w:lineRule="atLeast"/>
            </w:pPr>
          </w:p>
        </w:tc>
        <w:tc>
          <w:tcPr>
            <w:tcW w:w="2284" w:type="dxa"/>
            <w:tcBorders>
              <w:right w:val="single" w:sz="4" w:space="0" w:color="auto"/>
            </w:tcBorders>
          </w:tcPr>
          <w:p w14:paraId="5221E1F0" w14:textId="77777777" w:rsidR="00283D9D" w:rsidRPr="006615BD" w:rsidRDefault="00283D9D" w:rsidP="00283D9D">
            <w:pPr>
              <w:pStyle w:val="Tabletext"/>
              <w:spacing w:before="96" w:after="96"/>
            </w:pPr>
            <w:r>
              <w:t>$100</w:t>
            </w:r>
          </w:p>
        </w:tc>
      </w:tr>
      <w:tr w:rsidR="00283D9D" w:rsidRPr="00916D7F" w14:paraId="5260D10D" w14:textId="77777777" w:rsidTr="00283D9D">
        <w:tc>
          <w:tcPr>
            <w:tcW w:w="2359" w:type="dxa"/>
            <w:tcBorders>
              <w:left w:val="single" w:sz="4" w:space="0" w:color="auto"/>
            </w:tcBorders>
          </w:tcPr>
          <w:p w14:paraId="1AAE86E6" w14:textId="77777777" w:rsidR="00283D9D" w:rsidRPr="00BA5C44" w:rsidRDefault="00283D9D" w:rsidP="00283D9D">
            <w:pPr>
              <w:pStyle w:val="Tabletext"/>
              <w:spacing w:before="96" w:after="96"/>
            </w:pPr>
            <w:r>
              <w:t>Term 1</w:t>
            </w:r>
          </w:p>
        </w:tc>
        <w:tc>
          <w:tcPr>
            <w:tcW w:w="2115" w:type="dxa"/>
          </w:tcPr>
          <w:p w14:paraId="3479D62F" w14:textId="77777777" w:rsidR="00283D9D" w:rsidRPr="00916D7F" w:rsidRDefault="00283D9D" w:rsidP="00283D9D">
            <w:pPr>
              <w:spacing w:beforeLines="40" w:before="96" w:afterLines="40" w:after="96" w:line="260" w:lineRule="atLeast"/>
            </w:pPr>
            <w:r>
              <w:rPr>
                <w:sz w:val="20"/>
                <w:szCs w:val="18"/>
              </w:rPr>
              <w:t>$495</w:t>
            </w:r>
          </w:p>
        </w:tc>
        <w:tc>
          <w:tcPr>
            <w:tcW w:w="2250" w:type="dxa"/>
          </w:tcPr>
          <w:p w14:paraId="411A9E7E" w14:textId="77777777" w:rsidR="00283D9D" w:rsidRPr="00916D7F" w:rsidRDefault="00283D9D" w:rsidP="00283D9D">
            <w:pPr>
              <w:spacing w:beforeLines="40" w:before="96" w:afterLines="40" w:after="96" w:line="260" w:lineRule="atLeast"/>
            </w:pPr>
          </w:p>
        </w:tc>
        <w:tc>
          <w:tcPr>
            <w:tcW w:w="2223" w:type="dxa"/>
            <w:tcBorders>
              <w:right w:val="single" w:sz="4" w:space="0" w:color="auto"/>
            </w:tcBorders>
          </w:tcPr>
          <w:p w14:paraId="353F2450" w14:textId="77777777" w:rsidR="00283D9D" w:rsidRPr="00916D7F" w:rsidRDefault="00283D9D" w:rsidP="00283D9D">
            <w:pPr>
              <w:spacing w:beforeLines="40" w:before="96" w:afterLines="40" w:after="96" w:line="260" w:lineRule="atLeast"/>
            </w:pPr>
            <w:r>
              <w:rPr>
                <w:sz w:val="20"/>
                <w:szCs w:val="18"/>
              </w:rPr>
              <w:t>$495</w:t>
            </w:r>
          </w:p>
        </w:tc>
      </w:tr>
      <w:tr w:rsidR="00283D9D" w:rsidRPr="00916D7F" w14:paraId="0BC8E624" w14:textId="77777777" w:rsidTr="00283D9D">
        <w:tc>
          <w:tcPr>
            <w:tcW w:w="2359" w:type="dxa"/>
            <w:tcBorders>
              <w:left w:val="single" w:sz="4" w:space="0" w:color="auto"/>
            </w:tcBorders>
          </w:tcPr>
          <w:p w14:paraId="6740BE35" w14:textId="77777777" w:rsidR="00283D9D" w:rsidRDefault="00283D9D" w:rsidP="00283D9D">
            <w:pPr>
              <w:pStyle w:val="Tabletext"/>
              <w:spacing w:before="96" w:after="96"/>
            </w:pPr>
            <w:r>
              <w:t>Term 2</w:t>
            </w:r>
          </w:p>
        </w:tc>
        <w:tc>
          <w:tcPr>
            <w:tcW w:w="2115" w:type="dxa"/>
          </w:tcPr>
          <w:p w14:paraId="39CDD2F8" w14:textId="77777777" w:rsidR="00283D9D" w:rsidRPr="00916D7F" w:rsidRDefault="00283D9D" w:rsidP="00283D9D">
            <w:pPr>
              <w:spacing w:beforeLines="40" w:before="96" w:afterLines="40" w:after="96" w:line="260" w:lineRule="atLeast"/>
            </w:pPr>
            <w:r>
              <w:rPr>
                <w:sz w:val="20"/>
                <w:szCs w:val="18"/>
              </w:rPr>
              <w:t>$495</w:t>
            </w:r>
          </w:p>
        </w:tc>
        <w:tc>
          <w:tcPr>
            <w:tcW w:w="2250" w:type="dxa"/>
          </w:tcPr>
          <w:p w14:paraId="28233429" w14:textId="77777777" w:rsidR="00283D9D" w:rsidRPr="00916D7F" w:rsidRDefault="00283D9D" w:rsidP="00283D9D">
            <w:pPr>
              <w:spacing w:beforeLines="40" w:before="96" w:afterLines="40" w:after="96" w:line="260" w:lineRule="atLeast"/>
            </w:pPr>
          </w:p>
        </w:tc>
        <w:tc>
          <w:tcPr>
            <w:tcW w:w="2223" w:type="dxa"/>
            <w:tcBorders>
              <w:right w:val="single" w:sz="4" w:space="0" w:color="auto"/>
            </w:tcBorders>
          </w:tcPr>
          <w:p w14:paraId="6994C7FB" w14:textId="77777777" w:rsidR="00283D9D" w:rsidRPr="00916D7F" w:rsidRDefault="00283D9D" w:rsidP="00283D9D">
            <w:pPr>
              <w:spacing w:beforeLines="40" w:before="96" w:afterLines="40" w:after="96" w:line="260" w:lineRule="atLeast"/>
            </w:pPr>
            <w:r>
              <w:rPr>
                <w:sz w:val="20"/>
                <w:szCs w:val="18"/>
              </w:rPr>
              <w:t>$495</w:t>
            </w:r>
          </w:p>
        </w:tc>
      </w:tr>
      <w:tr w:rsidR="00283D9D" w:rsidRPr="00916D7F" w14:paraId="6B51F576" w14:textId="77777777" w:rsidTr="00283D9D">
        <w:tc>
          <w:tcPr>
            <w:tcW w:w="2359" w:type="dxa"/>
            <w:tcBorders>
              <w:left w:val="single" w:sz="4" w:space="0" w:color="auto"/>
              <w:bottom w:val="single" w:sz="4" w:space="0" w:color="auto"/>
            </w:tcBorders>
          </w:tcPr>
          <w:p w14:paraId="3531B384" w14:textId="77777777" w:rsidR="00283D9D" w:rsidRDefault="00283D9D" w:rsidP="00283D9D">
            <w:pPr>
              <w:pStyle w:val="Tabletext"/>
              <w:spacing w:before="96" w:after="96"/>
            </w:pPr>
            <w:r>
              <w:t>Term 3</w:t>
            </w:r>
          </w:p>
        </w:tc>
        <w:tc>
          <w:tcPr>
            <w:tcW w:w="2115" w:type="dxa"/>
            <w:tcBorders>
              <w:bottom w:val="single" w:sz="4" w:space="0" w:color="auto"/>
            </w:tcBorders>
          </w:tcPr>
          <w:p w14:paraId="4EC0B0E2" w14:textId="77777777" w:rsidR="00283D9D" w:rsidRPr="00916D7F" w:rsidRDefault="00283D9D" w:rsidP="00283D9D">
            <w:pPr>
              <w:spacing w:beforeLines="40" w:before="96" w:afterLines="40" w:after="96" w:line="260" w:lineRule="atLeast"/>
            </w:pPr>
            <w:r>
              <w:rPr>
                <w:sz w:val="20"/>
                <w:szCs w:val="18"/>
              </w:rPr>
              <w:t>$495</w:t>
            </w:r>
          </w:p>
        </w:tc>
        <w:tc>
          <w:tcPr>
            <w:tcW w:w="2250" w:type="dxa"/>
            <w:tcBorders>
              <w:bottom w:val="single" w:sz="4" w:space="0" w:color="auto"/>
            </w:tcBorders>
          </w:tcPr>
          <w:p w14:paraId="514EB773" w14:textId="77777777" w:rsidR="00283D9D" w:rsidRPr="00916D7F" w:rsidRDefault="00283D9D" w:rsidP="00283D9D">
            <w:pPr>
              <w:spacing w:beforeLines="40" w:before="96" w:afterLines="40" w:after="96" w:line="260" w:lineRule="atLeast"/>
            </w:pPr>
          </w:p>
        </w:tc>
        <w:tc>
          <w:tcPr>
            <w:tcW w:w="2223" w:type="dxa"/>
            <w:tcBorders>
              <w:bottom w:val="single" w:sz="4" w:space="0" w:color="auto"/>
              <w:right w:val="single" w:sz="4" w:space="0" w:color="auto"/>
            </w:tcBorders>
          </w:tcPr>
          <w:p w14:paraId="53E09F74" w14:textId="77777777" w:rsidR="00283D9D" w:rsidRPr="00916D7F" w:rsidRDefault="00283D9D" w:rsidP="00283D9D">
            <w:pPr>
              <w:spacing w:beforeLines="40" w:before="96" w:afterLines="40" w:after="96" w:line="260" w:lineRule="atLeast"/>
            </w:pPr>
            <w:r>
              <w:rPr>
                <w:sz w:val="20"/>
                <w:szCs w:val="18"/>
              </w:rPr>
              <w:t>$495</w:t>
            </w:r>
          </w:p>
        </w:tc>
      </w:tr>
      <w:tr w:rsidR="00283D9D" w:rsidRPr="00916D7F" w14:paraId="11B07677" w14:textId="77777777" w:rsidTr="00283D9D">
        <w:tc>
          <w:tcPr>
            <w:tcW w:w="2359" w:type="dxa"/>
            <w:tcBorders>
              <w:left w:val="single" w:sz="4" w:space="0" w:color="auto"/>
              <w:bottom w:val="single" w:sz="12" w:space="0" w:color="auto"/>
            </w:tcBorders>
          </w:tcPr>
          <w:p w14:paraId="4242A548" w14:textId="77777777" w:rsidR="00283D9D" w:rsidRDefault="00283D9D" w:rsidP="00283D9D">
            <w:pPr>
              <w:pStyle w:val="Tabletext"/>
              <w:spacing w:before="96" w:after="96"/>
            </w:pPr>
            <w:r>
              <w:t>Term 4</w:t>
            </w:r>
          </w:p>
        </w:tc>
        <w:tc>
          <w:tcPr>
            <w:tcW w:w="2115" w:type="dxa"/>
            <w:tcBorders>
              <w:bottom w:val="single" w:sz="12" w:space="0" w:color="auto"/>
            </w:tcBorders>
          </w:tcPr>
          <w:p w14:paraId="11CB86E9" w14:textId="77777777" w:rsidR="00283D9D" w:rsidRPr="00916D7F" w:rsidRDefault="00283D9D" w:rsidP="00283D9D">
            <w:pPr>
              <w:spacing w:beforeLines="40" w:before="96" w:afterLines="40" w:after="96" w:line="260" w:lineRule="atLeast"/>
            </w:pPr>
            <w:r>
              <w:rPr>
                <w:sz w:val="20"/>
                <w:szCs w:val="18"/>
              </w:rPr>
              <w:t>$395</w:t>
            </w:r>
          </w:p>
        </w:tc>
        <w:tc>
          <w:tcPr>
            <w:tcW w:w="2250" w:type="dxa"/>
            <w:tcBorders>
              <w:bottom w:val="single" w:sz="12" w:space="0" w:color="auto"/>
            </w:tcBorders>
          </w:tcPr>
          <w:p w14:paraId="4803649F" w14:textId="044FA77A" w:rsidR="00283D9D" w:rsidRPr="00916D7F" w:rsidRDefault="001C57A9" w:rsidP="00283D9D">
            <w:pPr>
              <w:spacing w:beforeLines="40" w:before="96" w:afterLines="40" w:after="96" w:line="260" w:lineRule="atLeast"/>
            </w:pPr>
            <w:r>
              <w:rPr>
                <w:sz w:val="20"/>
                <w:szCs w:val="18"/>
              </w:rPr>
              <w:t>$100</w:t>
            </w:r>
            <w:r w:rsidR="00283D9D">
              <w:rPr>
                <w:sz w:val="20"/>
                <w:szCs w:val="18"/>
              </w:rPr>
              <w:t xml:space="preserve"> </w:t>
            </w:r>
            <w:r w:rsidR="0082699C">
              <w:rPr>
                <w:sz w:val="20"/>
                <w:szCs w:val="18"/>
              </w:rPr>
              <w:t xml:space="preserve">maintenance </w:t>
            </w:r>
            <w:r w:rsidR="00283D9D">
              <w:rPr>
                <w:sz w:val="20"/>
                <w:szCs w:val="18"/>
              </w:rPr>
              <w:t>levy</w:t>
            </w:r>
          </w:p>
        </w:tc>
        <w:tc>
          <w:tcPr>
            <w:tcW w:w="2223" w:type="dxa"/>
            <w:tcBorders>
              <w:bottom w:val="single" w:sz="12" w:space="0" w:color="auto"/>
              <w:right w:val="single" w:sz="4" w:space="0" w:color="auto"/>
            </w:tcBorders>
          </w:tcPr>
          <w:p w14:paraId="453808A5" w14:textId="6416450F" w:rsidR="00283D9D" w:rsidRPr="00916D7F" w:rsidRDefault="001C57A9" w:rsidP="00283D9D">
            <w:pPr>
              <w:spacing w:beforeLines="40" w:before="96" w:afterLines="40" w:after="96" w:line="260" w:lineRule="atLeast"/>
            </w:pPr>
            <w:r>
              <w:rPr>
                <w:sz w:val="20"/>
                <w:szCs w:val="18"/>
              </w:rPr>
              <w:t>$49</w:t>
            </w:r>
            <w:r w:rsidR="00283D9D">
              <w:rPr>
                <w:sz w:val="20"/>
                <w:szCs w:val="18"/>
              </w:rPr>
              <w:t>5</w:t>
            </w:r>
          </w:p>
        </w:tc>
      </w:tr>
      <w:tr w:rsidR="00283D9D" w:rsidRPr="00916D7F" w14:paraId="2E38DECE" w14:textId="77777777" w:rsidTr="00283D9D">
        <w:tc>
          <w:tcPr>
            <w:tcW w:w="2359" w:type="dxa"/>
            <w:tcBorders>
              <w:top w:val="single" w:sz="12" w:space="0" w:color="auto"/>
              <w:left w:val="single" w:sz="4" w:space="0" w:color="auto"/>
            </w:tcBorders>
          </w:tcPr>
          <w:p w14:paraId="39BD6283" w14:textId="77777777" w:rsidR="00283D9D" w:rsidRDefault="00283D9D" w:rsidP="00283D9D">
            <w:pPr>
              <w:pStyle w:val="Tabletext"/>
              <w:spacing w:before="96" w:after="96"/>
            </w:pPr>
            <w:r>
              <w:t>Total</w:t>
            </w:r>
          </w:p>
        </w:tc>
        <w:tc>
          <w:tcPr>
            <w:tcW w:w="2115" w:type="dxa"/>
            <w:tcBorders>
              <w:top w:val="single" w:sz="12" w:space="0" w:color="auto"/>
            </w:tcBorders>
          </w:tcPr>
          <w:p w14:paraId="317906AB" w14:textId="77777777" w:rsidR="00283D9D" w:rsidRPr="00916D7F" w:rsidRDefault="00283D9D" w:rsidP="00283D9D">
            <w:pPr>
              <w:spacing w:beforeLines="40" w:before="96" w:afterLines="40" w:after="96" w:line="260" w:lineRule="atLeast"/>
            </w:pPr>
            <w:r>
              <w:rPr>
                <w:sz w:val="20"/>
                <w:szCs w:val="18"/>
              </w:rPr>
              <w:t>$1,980</w:t>
            </w:r>
          </w:p>
        </w:tc>
        <w:tc>
          <w:tcPr>
            <w:tcW w:w="2250" w:type="dxa"/>
            <w:tcBorders>
              <w:top w:val="single" w:sz="12" w:space="0" w:color="auto"/>
            </w:tcBorders>
          </w:tcPr>
          <w:p w14:paraId="0B01A81D" w14:textId="7D422B12" w:rsidR="00283D9D" w:rsidRPr="00916D7F" w:rsidRDefault="001C57A9" w:rsidP="00283D9D">
            <w:pPr>
              <w:spacing w:beforeLines="40" w:before="96" w:afterLines="40" w:after="96" w:line="260" w:lineRule="atLeast"/>
            </w:pPr>
            <w:r>
              <w:rPr>
                <w:sz w:val="20"/>
                <w:szCs w:val="18"/>
              </w:rPr>
              <w:t>$100</w:t>
            </w:r>
          </w:p>
        </w:tc>
        <w:tc>
          <w:tcPr>
            <w:tcW w:w="2223" w:type="dxa"/>
            <w:tcBorders>
              <w:top w:val="single" w:sz="12" w:space="0" w:color="auto"/>
              <w:right w:val="single" w:sz="4" w:space="0" w:color="auto"/>
            </w:tcBorders>
          </w:tcPr>
          <w:p w14:paraId="599B19C7" w14:textId="410B589C" w:rsidR="00283D9D" w:rsidRPr="00916D7F" w:rsidRDefault="001C57A9" w:rsidP="00283D9D">
            <w:pPr>
              <w:spacing w:beforeLines="40" w:before="96" w:afterLines="40" w:after="96" w:line="260" w:lineRule="atLeast"/>
            </w:pPr>
            <w:r>
              <w:rPr>
                <w:sz w:val="20"/>
                <w:szCs w:val="18"/>
              </w:rPr>
              <w:t>$2,08</w:t>
            </w:r>
            <w:r w:rsidR="00283D9D">
              <w:rPr>
                <w:sz w:val="20"/>
                <w:szCs w:val="18"/>
              </w:rPr>
              <w:t>0</w:t>
            </w:r>
          </w:p>
        </w:tc>
      </w:tr>
    </w:tbl>
    <w:p w14:paraId="56C853CF" w14:textId="77777777" w:rsidR="00BA5C44" w:rsidRDefault="00BA5C44" w:rsidP="00BA5C44">
      <w:pPr>
        <w:pStyle w:val="Heading4"/>
      </w:pPr>
      <w:r>
        <w:t>Payment of fees</w:t>
      </w:r>
    </w:p>
    <w:p w14:paraId="5E441745" w14:textId="77777777" w:rsidR="00BA5C44" w:rsidRDefault="00BA5C44" w:rsidP="00BA5C44">
      <w:pPr>
        <w:pStyle w:val="BodyText"/>
      </w:pPr>
      <w:r>
        <w:t>Invoices will be issued a</w:t>
      </w:r>
      <w:r w:rsidR="00E146F8">
        <w:t>nd must be paid by the due date</w:t>
      </w:r>
      <w:r w:rsidR="0029456E">
        <w:t>.</w:t>
      </w:r>
    </w:p>
    <w:p w14:paraId="753DA18F" w14:textId="77777777" w:rsidR="00BA5C44" w:rsidRDefault="00BA5C44" w:rsidP="00BA5C44">
      <w:pPr>
        <w:pStyle w:val="Heading4"/>
      </w:pPr>
      <w:r>
        <w:t>Kindergarten fee deposit</w:t>
      </w:r>
    </w:p>
    <w:p w14:paraId="586BCF94" w14:textId="77777777" w:rsidR="00603C90" w:rsidRDefault="00603C90" w:rsidP="00603C90">
      <w:pPr>
        <w:pStyle w:val="BodyText"/>
      </w:pPr>
      <w:r>
        <w:t>Parents/guardians are required to pay the fee deposit on offer of a place. This payment is retained and deducted from term fees. Payment will secure the child’s place in the three</w:t>
      </w:r>
      <w:r w:rsidR="00E146F8">
        <w:t>-year-old kindergarten program.</w:t>
      </w:r>
    </w:p>
    <w:p w14:paraId="3B073882" w14:textId="77777777" w:rsidR="00603C90" w:rsidRPr="00603C90" w:rsidRDefault="00603C90" w:rsidP="00603C90">
      <w:pPr>
        <w:pStyle w:val="Heading4"/>
        <w:rPr>
          <w:lang w:val="en-US"/>
        </w:rPr>
      </w:pPr>
      <w:r w:rsidRPr="00603C90">
        <w:rPr>
          <w:lang w:val="en-US"/>
        </w:rPr>
        <w:t>Early Start Kindergarten fee subsidy</w:t>
      </w:r>
    </w:p>
    <w:p w14:paraId="1F0FA19B" w14:textId="77777777" w:rsidR="00603C90" w:rsidRPr="00603C90" w:rsidRDefault="00603C90" w:rsidP="00603C90">
      <w:pPr>
        <w:pStyle w:val="BodyText"/>
        <w:rPr>
          <w:lang w:val="en-US"/>
        </w:rPr>
      </w:pPr>
      <w:r w:rsidRPr="00603C90">
        <w:rPr>
          <w:lang w:val="en-US"/>
        </w:rPr>
        <w:t>Families who are eligible for the Early Start Kin</w:t>
      </w:r>
      <w:r>
        <w:rPr>
          <w:lang w:val="en-US"/>
        </w:rPr>
        <w:t>dergarten fee subsidy (refer to</w:t>
      </w:r>
      <w:r w:rsidRPr="00603C90">
        <w:rPr>
          <w:lang w:val="en-US"/>
        </w:rPr>
        <w:t xml:space="preserve"> Fee information for families) will not be required to make fee payments.</w:t>
      </w:r>
    </w:p>
    <w:p w14:paraId="35B76AA3" w14:textId="77777777" w:rsidR="00603C90" w:rsidRDefault="00603C90" w:rsidP="00603C90">
      <w:pPr>
        <w:pStyle w:val="Heading4"/>
      </w:pPr>
      <w:r>
        <w:t xml:space="preserve">Child Care Benefit </w:t>
      </w:r>
      <w:r w:rsidR="007C1326">
        <w:t>(CCB)</w:t>
      </w:r>
    </w:p>
    <w:p w14:paraId="5882B2F3" w14:textId="77777777" w:rsidR="00603C90" w:rsidRPr="00621505" w:rsidRDefault="00603C90" w:rsidP="007C1326">
      <w:pPr>
        <w:pStyle w:val="BodyText"/>
        <w:rPr>
          <w:b/>
        </w:rPr>
      </w:pPr>
      <w:r w:rsidRPr="00621505">
        <w:t xml:space="preserve">For </w:t>
      </w:r>
      <w:r w:rsidRPr="007C1326">
        <w:t>information</w:t>
      </w:r>
      <w:r w:rsidRPr="00621505">
        <w:t xml:space="preserve"> on the Child Care Benefit, refer to Fee information for families.</w:t>
      </w:r>
      <w:r w:rsidR="006F0FD2">
        <w:t xml:space="preserve"> </w:t>
      </w:r>
      <w:r w:rsidR="006F0FD2" w:rsidRPr="006F0FD2">
        <w:t xml:space="preserve">(Note: There will be changes to child care assistance from 2 July 2018. More information about the New Child Care Package can be found at: </w:t>
      </w:r>
      <w:hyperlink r:id="rId21" w:history="1">
        <w:r w:rsidR="006F0FD2" w:rsidRPr="006F0FD2">
          <w:rPr>
            <w:rStyle w:val="Hyperlink"/>
          </w:rPr>
          <w:t>www.education.gov.au</w:t>
        </w:r>
      </w:hyperlink>
      <w:r w:rsidR="006F0FD2" w:rsidRPr="006F0FD2">
        <w:t>)</w:t>
      </w:r>
    </w:p>
    <w:p w14:paraId="2917F5E9" w14:textId="77777777" w:rsidR="00BA5C44" w:rsidRPr="00E0312D" w:rsidRDefault="00BA5C44" w:rsidP="00BA5C44">
      <w:pPr>
        <w:pStyle w:val="Heading4"/>
      </w:pPr>
      <w:r>
        <w:t xml:space="preserve">Late collection charge </w:t>
      </w:r>
    </w:p>
    <w:p w14:paraId="1741B920" w14:textId="77777777" w:rsidR="00BA5C44" w:rsidRDefault="00283D9D" w:rsidP="00BA5C44">
      <w:pPr>
        <w:pStyle w:val="BodyText"/>
      </w:pPr>
      <w:r>
        <w:t>The Committee of Management</w:t>
      </w:r>
      <w:r w:rsidR="00BA5C44">
        <w:t xml:space="preserve"> reserves the right to implement a late collection charge when parents/guardians are frequently late in collecting a child (refer to</w:t>
      </w:r>
      <w:r w:rsidR="00E146F8">
        <w:t xml:space="preserve"> Fee information for families).</w:t>
      </w:r>
    </w:p>
    <w:p w14:paraId="4F67AD0F" w14:textId="77777777" w:rsidR="00283D9D" w:rsidRDefault="00283D9D" w:rsidP="00283D9D">
      <w:pPr>
        <w:pStyle w:val="Heading4"/>
      </w:pPr>
      <w:r>
        <w:t>Late fee payment charge</w:t>
      </w:r>
    </w:p>
    <w:p w14:paraId="5766E746" w14:textId="77777777" w:rsidR="00283D9D" w:rsidRDefault="00283D9D" w:rsidP="00283D9D">
      <w:pPr>
        <w:pStyle w:val="BodyText"/>
      </w:pPr>
      <w:r>
        <w:t>The Committee of Management reserves the right to implement a late fee payment charge when fees are not paid on time (refer to Fee information for families).</w:t>
      </w:r>
    </w:p>
    <w:p w14:paraId="21C34591" w14:textId="77777777" w:rsidR="00B0179F" w:rsidRPr="00A83385" w:rsidRDefault="00B0179F" w:rsidP="00B0179F">
      <w:pPr>
        <w:pStyle w:val="Attachment1"/>
        <w:tabs>
          <w:tab w:val="right" w:pos="9072"/>
        </w:tabs>
      </w:pPr>
      <w:r w:rsidRPr="00A83385">
        <w:lastRenderedPageBreak/>
        <w:t xml:space="preserve">Attachment </w:t>
      </w:r>
      <w:r>
        <w:t>4</w:t>
      </w:r>
    </w:p>
    <w:p w14:paraId="5B509D0C" w14:textId="77777777" w:rsidR="00617DF6" w:rsidRDefault="00E146F8" w:rsidP="00B521F9">
      <w:pPr>
        <w:pStyle w:val="Attachment2"/>
      </w:pPr>
      <w:r>
        <w:t>Fee Payment Agreement</w:t>
      </w:r>
    </w:p>
    <w:p w14:paraId="3EA5B93D" w14:textId="3B37C9A9" w:rsidR="00B0179F" w:rsidRPr="00A83385" w:rsidRDefault="001C57A9" w:rsidP="00B0179F">
      <w:pPr>
        <w:pStyle w:val="BodyText"/>
        <w:rPr>
          <w:b/>
          <w:sz w:val="24"/>
          <w:szCs w:val="24"/>
          <w:lang w:val="en-US"/>
        </w:rPr>
      </w:pPr>
      <w:r>
        <w:rPr>
          <w:b/>
          <w:sz w:val="24"/>
          <w:szCs w:val="24"/>
          <w:lang w:val="en-US"/>
        </w:rPr>
        <w:t>2021</w:t>
      </w:r>
    </w:p>
    <w:p w14:paraId="76C037DE" w14:textId="77777777" w:rsidR="00B0179F" w:rsidRPr="00A83385" w:rsidRDefault="00B0179F" w:rsidP="00B0179F">
      <w:pPr>
        <w:pStyle w:val="BodyText"/>
        <w:rPr>
          <w:b/>
          <w:sz w:val="24"/>
          <w:szCs w:val="24"/>
          <w:lang w:val="en-US"/>
        </w:rPr>
      </w:pPr>
      <w:r w:rsidRPr="00B0179F">
        <w:rPr>
          <w:b/>
          <w:sz w:val="24"/>
          <w:szCs w:val="24"/>
        </w:rPr>
        <w:t>Four-year-old (funded) kindergarten program</w:t>
      </w:r>
    </w:p>
    <w:p w14:paraId="472C3044" w14:textId="77777777" w:rsidR="00B0179F" w:rsidRPr="00E146F8" w:rsidRDefault="00B0179F" w:rsidP="00B0179F">
      <w:pPr>
        <w:pStyle w:val="Policytext"/>
        <w:rPr>
          <w:lang w:val="en-AU"/>
        </w:rPr>
      </w:pPr>
      <w:r w:rsidRPr="0002214A">
        <w:t>Please</w:t>
      </w:r>
      <w:r>
        <w:t xml:space="preserve"> complete this form and return to </w:t>
      </w:r>
      <w:fldSimple w:instr=" DOCPROPERTY  Company  \* MERGEFORMAT ">
        <w:r w:rsidR="006F6FA8">
          <w:t>Park Orchards Kindergarten Inc.</w:t>
        </w:r>
      </w:fldSimple>
      <w:r w:rsidR="00283D9D">
        <w:rPr>
          <w:b/>
        </w:rPr>
        <w:t xml:space="preserve"> </w:t>
      </w:r>
      <w:r w:rsidR="00283D9D" w:rsidRPr="00283D9D">
        <w:t>with your deposit.</w:t>
      </w:r>
    </w:p>
    <w:p w14:paraId="05447AD9" w14:textId="77777777" w:rsidR="00B0179F" w:rsidRDefault="00B0179F" w:rsidP="00145D87">
      <w:pPr>
        <w:pStyle w:val="Heading4"/>
      </w:pPr>
      <w:r>
        <w:t>Fee payment contract</w:t>
      </w:r>
    </w:p>
    <w:p w14:paraId="2F2977A7" w14:textId="77777777" w:rsidR="00B0179F" w:rsidRPr="00651690" w:rsidRDefault="00B0179F" w:rsidP="008860F9">
      <w:pPr>
        <w:pStyle w:val="BodyText"/>
        <w:tabs>
          <w:tab w:val="left" w:leader="underscore" w:pos="7938"/>
        </w:tabs>
      </w:pPr>
      <w:r>
        <w:t>C</w:t>
      </w:r>
      <w:r w:rsidRPr="00651690">
        <w:t>hild</w:t>
      </w:r>
      <w:r>
        <w:t>’s full name</w:t>
      </w:r>
      <w:r w:rsidRPr="00651690">
        <w:t xml:space="preserve">: </w:t>
      </w:r>
      <w:r w:rsidR="008860F9">
        <w:tab/>
      </w:r>
    </w:p>
    <w:p w14:paraId="64E00A92" w14:textId="77777777" w:rsidR="00B0179F" w:rsidRPr="00651690" w:rsidRDefault="00B0179F" w:rsidP="008860F9">
      <w:pPr>
        <w:pStyle w:val="BodyText"/>
        <w:tabs>
          <w:tab w:val="left" w:leader="underscore" w:pos="7938"/>
        </w:tabs>
      </w:pPr>
      <w:r w:rsidRPr="00651690">
        <w:t>Parent’s/guardian’s full name:</w:t>
      </w:r>
      <w:r w:rsidR="008860F9">
        <w:tab/>
      </w:r>
    </w:p>
    <w:p w14:paraId="02027921" w14:textId="77777777" w:rsidR="00B0179F" w:rsidRPr="00651690" w:rsidRDefault="00B0179F" w:rsidP="0000139B">
      <w:pPr>
        <w:pStyle w:val="Bullets1"/>
        <w:ind w:left="284" w:hanging="284"/>
      </w:pPr>
      <w:r w:rsidRPr="00651690">
        <w:t>I/we acknowledge that the four-year-old kindergarten program is partly funded by the state government, with the balance of funds coming from fees paid by parents/guardians</w:t>
      </w:r>
      <w:r>
        <w:t>.</w:t>
      </w:r>
    </w:p>
    <w:p w14:paraId="33EDA4A8" w14:textId="77777777" w:rsidR="00B0179F" w:rsidRDefault="00B0179F" w:rsidP="0000139B">
      <w:pPr>
        <w:pStyle w:val="Bullets1"/>
        <w:ind w:left="284" w:hanging="284"/>
      </w:pPr>
      <w:r w:rsidRPr="00651690">
        <w:t xml:space="preserve">I/we understand that I/we </w:t>
      </w:r>
      <w:r>
        <w:t>am/</w:t>
      </w:r>
      <w:r w:rsidRPr="00651690">
        <w:t xml:space="preserve">are entitled to obtain the </w:t>
      </w:r>
      <w:r>
        <w:t>K</w:t>
      </w:r>
      <w:r w:rsidRPr="00651690">
        <w:t xml:space="preserve">indergarten </w:t>
      </w:r>
      <w:r>
        <w:t>F</w:t>
      </w:r>
      <w:r w:rsidRPr="00651690">
        <w:t xml:space="preserve">ee </w:t>
      </w:r>
      <w:r>
        <w:t>S</w:t>
      </w:r>
      <w:r w:rsidRPr="00651690">
        <w:t xml:space="preserve">ubsidy </w:t>
      </w:r>
      <w:r>
        <w:t>if I/w</w:t>
      </w:r>
      <w:r w:rsidR="0082023E">
        <w:t>e meet one of the criteria</w:t>
      </w:r>
      <w:r>
        <w:t xml:space="preserve">. </w:t>
      </w:r>
      <w:r w:rsidRPr="00651690">
        <w:t xml:space="preserve">If my/our eligibility lapses, then </w:t>
      </w:r>
      <w:r>
        <w:t xml:space="preserve">I/we understand that </w:t>
      </w:r>
      <w:r w:rsidRPr="00651690">
        <w:t>full payment of fees is required from the beginning of the following term</w:t>
      </w:r>
      <w:r>
        <w:t>.</w:t>
      </w:r>
    </w:p>
    <w:p w14:paraId="3ED28751" w14:textId="77777777" w:rsidR="00B0179F" w:rsidRPr="00651690" w:rsidRDefault="00B0179F" w:rsidP="0000139B">
      <w:pPr>
        <w:pStyle w:val="Bullets1"/>
        <w:ind w:left="284" w:hanging="284"/>
      </w:pPr>
      <w:r w:rsidRPr="00651690">
        <w:t>I/we agree to pay fees by the due date on the invoice</w:t>
      </w:r>
      <w:r>
        <w:t>.</w:t>
      </w:r>
    </w:p>
    <w:p w14:paraId="2D9E0771" w14:textId="77777777" w:rsidR="00B0179F" w:rsidRPr="00651690" w:rsidRDefault="00B0179F" w:rsidP="0000139B">
      <w:pPr>
        <w:pStyle w:val="Bullets1"/>
        <w:ind w:left="284" w:hanging="284"/>
      </w:pPr>
      <w:r w:rsidRPr="00651690">
        <w:t>I/we understand that term fees are non-refundable</w:t>
      </w:r>
      <w:r>
        <w:t>.</w:t>
      </w:r>
    </w:p>
    <w:p w14:paraId="22904BCD" w14:textId="77777777" w:rsidR="00B0179F" w:rsidRPr="00651690" w:rsidRDefault="00B0179F" w:rsidP="0000139B">
      <w:pPr>
        <w:pStyle w:val="Bullets1"/>
        <w:ind w:left="284" w:hanging="284"/>
      </w:pPr>
      <w:r w:rsidRPr="00651690">
        <w:t>I/we acknowledge that if fees are not paid by the due date, the</w:t>
      </w:r>
      <w:r w:rsidR="00283D9D">
        <w:t xml:space="preserve"> Committee of Management</w:t>
      </w:r>
      <w:r>
        <w:rPr>
          <w:b/>
        </w:rPr>
        <w:t xml:space="preserve"> </w:t>
      </w:r>
      <w:r w:rsidRPr="00651690">
        <w:t>will implement the late payment of fees procedures</w:t>
      </w:r>
      <w:r>
        <w:t xml:space="preserve">, as outlined in the </w:t>
      </w:r>
      <w:r w:rsidR="00ED63DF">
        <w:rPr>
          <w:i/>
        </w:rPr>
        <w:t>Fee Information for Families</w:t>
      </w:r>
      <w:r w:rsidRPr="00651690">
        <w:t xml:space="preserve">, which could result in the </w:t>
      </w:r>
      <w:r>
        <w:t>withdrawal</w:t>
      </w:r>
      <w:r w:rsidRPr="00651690">
        <w:t xml:space="preserve"> of my</w:t>
      </w:r>
      <w:r>
        <w:t>/our</w:t>
      </w:r>
      <w:r w:rsidRPr="00651690">
        <w:t xml:space="preserve"> child’s place at the </w:t>
      </w:r>
      <w:r>
        <w:t>service</w:t>
      </w:r>
      <w:r w:rsidR="0082023E">
        <w:t xml:space="preserve"> and no further enrolments until the outstanding fees are paid</w:t>
      </w:r>
      <w:r>
        <w:t>.</w:t>
      </w:r>
    </w:p>
    <w:p w14:paraId="14B8B178" w14:textId="77777777" w:rsidR="00B0179F" w:rsidRPr="00651690" w:rsidRDefault="00B0179F" w:rsidP="0000139B">
      <w:pPr>
        <w:pStyle w:val="Bullets1"/>
        <w:ind w:left="284" w:hanging="284"/>
      </w:pPr>
      <w:r w:rsidRPr="00651690">
        <w:t xml:space="preserve">I/we agree that if </w:t>
      </w:r>
      <w:r>
        <w:t>my/</w:t>
      </w:r>
      <w:r w:rsidRPr="00651690">
        <w:t xml:space="preserve">our financial circumstances change and I/we </w:t>
      </w:r>
      <w:r>
        <w:t>am/</w:t>
      </w:r>
      <w:r w:rsidRPr="00651690">
        <w:t xml:space="preserve">are unable to pay as agreed, </w:t>
      </w:r>
      <w:r>
        <w:t>I/</w:t>
      </w:r>
      <w:r w:rsidRPr="00651690">
        <w:t>we will immediately notify the</w:t>
      </w:r>
      <w:r w:rsidR="008860F9">
        <w:t xml:space="preserve"> </w:t>
      </w:r>
      <w:r w:rsidR="00283D9D">
        <w:t>Bookkeeper</w:t>
      </w:r>
      <w:r>
        <w:t xml:space="preserve"> </w:t>
      </w:r>
      <w:r w:rsidRPr="00651690">
        <w:t>to discuss alternative payment options</w:t>
      </w:r>
      <w:r>
        <w:t>.</w:t>
      </w:r>
    </w:p>
    <w:p w14:paraId="0C7D12B4" w14:textId="77777777" w:rsidR="00B0179F" w:rsidRPr="00651690" w:rsidRDefault="00B0179F" w:rsidP="0000139B">
      <w:pPr>
        <w:pStyle w:val="Bullets1"/>
        <w:ind w:left="284" w:hanging="284"/>
      </w:pPr>
      <w:r w:rsidRPr="00651690">
        <w:t xml:space="preserve">I/we acknowledge that I/we have received and read the </w:t>
      </w:r>
      <w:r>
        <w:t>service</w:t>
      </w:r>
      <w:r w:rsidRPr="00651690">
        <w:t xml:space="preserve">’s Fee </w:t>
      </w:r>
      <w:r>
        <w:t>information for families</w:t>
      </w:r>
      <w:r w:rsidRPr="00651690">
        <w:t xml:space="preserve">, which </w:t>
      </w:r>
      <w:r>
        <w:t>outlines</w:t>
      </w:r>
      <w:r w:rsidRPr="00651690">
        <w:t xml:space="preserve"> the procedure for payment</w:t>
      </w:r>
      <w:r>
        <w:t xml:space="preserve"> of fees</w:t>
      </w:r>
      <w:r w:rsidRPr="00651690">
        <w:t>.</w:t>
      </w:r>
    </w:p>
    <w:p w14:paraId="35432928" w14:textId="77777777" w:rsidR="00B0179F" w:rsidRDefault="00164612" w:rsidP="008860F9">
      <w:pPr>
        <w:pStyle w:val="Heading4"/>
      </w:pPr>
      <w:r>
        <w:t>Kindergarten F</w:t>
      </w:r>
      <w:r w:rsidR="00B0179F">
        <w:t xml:space="preserve">ee </w:t>
      </w:r>
      <w:r>
        <w:t>S</w:t>
      </w:r>
      <w:r w:rsidR="00E146F8">
        <w:t>ubsidy</w:t>
      </w:r>
    </w:p>
    <w:p w14:paraId="6C8EABFC" w14:textId="77777777" w:rsidR="00AA780F" w:rsidRDefault="00AA780F" w:rsidP="008860F9">
      <w:pPr>
        <w:pStyle w:val="BodyText"/>
      </w:pPr>
      <w:r>
        <w:rPr>
          <w:noProof/>
        </w:rPr>
        <mc:AlternateContent>
          <mc:Choice Requires="wps">
            <w:drawing>
              <wp:anchor distT="0" distB="0" distL="114300" distR="114300" simplePos="0" relativeHeight="251662336" behindDoc="0" locked="0" layoutInCell="1" allowOverlap="1" wp14:anchorId="12360915" wp14:editId="3E072034">
                <wp:simplePos x="0" y="0"/>
                <wp:positionH relativeFrom="column">
                  <wp:posOffset>5090614</wp:posOffset>
                </wp:positionH>
                <wp:positionV relativeFrom="paragraph">
                  <wp:posOffset>46355</wp:posOffset>
                </wp:positionV>
                <wp:extent cx="293370" cy="130175"/>
                <wp:effectExtent l="0" t="0" r="11430" b="22225"/>
                <wp:wrapNone/>
                <wp:docPr id="3" name="Rectangle 3"/>
                <wp:cNvGraphicFramePr/>
                <a:graphic xmlns:a="http://schemas.openxmlformats.org/drawingml/2006/main">
                  <a:graphicData uri="http://schemas.microsoft.com/office/word/2010/wordprocessingShape">
                    <wps:wsp>
                      <wps:cNvSpPr/>
                      <wps:spPr>
                        <a:xfrm>
                          <a:off x="0" y="0"/>
                          <a:ext cx="293370" cy="1301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234EF" id="Rectangle 3" o:spid="_x0000_s1026" style="position:absolute;margin-left:400.85pt;margin-top:3.65pt;width:23.1pt;height:1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3TYgIAAMMEAAAOAAAAZHJzL2Uyb0RvYy54bWysVNtO3DAQfa/Uf7D8XrIXKGVFFq1AVJUQ&#10;IKDieXCcTSTH49rezW6/vsdOuJT2qeo+eGc89+MzOT3bdUZstQ8t21JODyZSaKu4au26lN8fLj99&#10;kSJEshUZtrqUex3k2fLjh9PeLfSMGzaV9gJJbFj0rpRNjG5RFEE1uqNwwE5bGGv2HUWofl1Unnpk&#10;70wxm0w+Fz37ynlWOgTcXgxGucz561qreFPXQUdhSoneYj59Pp/SWSxPabH25JpWjW3QP3TRUWtR&#10;9CXVBUUSG9/+kaprlefAdTxQ3BVc163SeQZMM528m+a+IafzLAAnuBeYwv9Lq663t160VSnnUljq&#10;8ER3AI3s2mgxT/D0Lizgde9u/agFiGnWXe279I8pxC5Dun+BVO+iULicncznxwBewTSdT6bHRyln&#10;8RrsfIhfNXciCaX0KJ6BpO1ViIPrs0uqZfmyNQb3tDBW9Gg7pRSKwJ3aUITYOUwT7FoKMmuQUkWf&#10;MwY2bZWiU3DYh3PjxZbAC9Cp4v4BLUthKEQYMEf+jc3+FprauaDQDMHZNLoZm1LrTLux+4TegFeS&#10;nrjaA27PAw+DU5ctsl2h6C15EA9IYZniDY7aMMbjUZKiYf/zb/fJH3yAVYoeRMbsPzbkNWb5ZsGU&#10;k+nhYWJ+Vg6PjmdQ/FvL01uL3XTnDEymWFunspj8o3kWa8/dI3ZularCRFah9oDyqJzHYcGwtUqv&#10;VtkNbHcUr+y9Uyl5winh+LB7JO/Gt494gWt+Jj0t3lFg8E2RllebyHWb+fGKK3iVFGxKZti41WkV&#10;3+rZ6/Xbs/wFAAD//wMAUEsDBBQABgAIAAAAIQAnHhaV3gAAAAgBAAAPAAAAZHJzL2Rvd25yZXYu&#10;eG1sTI8xT8MwFIR3JP6D9ZDYqN0CTZrmpUJBICRYaFnY3PgRR4ntKHbr8O8xE4ynO919V+5mM7Az&#10;Tb5zFmG5EMDINk51tkX4ODzd5MB8kFbJwVlC+CYPu+ryopSFctG+03kfWpZKrC8kgg5hLDj3jSYj&#10;/cKNZJP35SYjQ5JTy9UkYyo3A18JseZGdjYtaDlSranp9yeD8Pmcv8U6Rk38nveHl1qsXx97xOur&#10;+WELLNAc/sLwi5/QoUpMR3eyyrMBIRfLLEURsltgyc/vsg2wI8Iqy4FXJf9/oPoBAAD//wMAUEsB&#10;Ai0AFAAGAAgAAAAhALaDOJL+AAAA4QEAABMAAAAAAAAAAAAAAAAAAAAAAFtDb250ZW50X1R5cGVz&#10;XS54bWxQSwECLQAUAAYACAAAACEAOP0h/9YAAACUAQAACwAAAAAAAAAAAAAAAAAvAQAAX3JlbHMv&#10;LnJlbHNQSwECLQAUAAYACAAAACEANYQt02ICAADDBAAADgAAAAAAAAAAAAAAAAAuAgAAZHJzL2Uy&#10;b0RvYy54bWxQSwECLQAUAAYACAAAACEAJx4Wld4AAAAIAQAADwAAAAAAAAAAAAAAAAC8BAAAZHJz&#10;L2Rvd25yZXYueG1sUEsFBgAAAAAEAAQA8wAAAMcFAAAAAA==&#10;" filled="f" strokecolor="windowText" strokeweight=".25pt"/>
            </w:pict>
          </mc:Fallback>
        </mc:AlternateContent>
      </w:r>
      <w:r>
        <w:rPr>
          <w:noProof/>
        </w:rPr>
        <mc:AlternateContent>
          <mc:Choice Requires="wps">
            <w:drawing>
              <wp:anchor distT="0" distB="0" distL="114300" distR="114300" simplePos="0" relativeHeight="251660288" behindDoc="0" locked="0" layoutInCell="1" allowOverlap="1" wp14:anchorId="326B3FDC" wp14:editId="577DB403">
                <wp:simplePos x="0" y="0"/>
                <wp:positionH relativeFrom="column">
                  <wp:posOffset>4393565</wp:posOffset>
                </wp:positionH>
                <wp:positionV relativeFrom="paragraph">
                  <wp:posOffset>46355</wp:posOffset>
                </wp:positionV>
                <wp:extent cx="293370" cy="130175"/>
                <wp:effectExtent l="0" t="0" r="11430" b="22225"/>
                <wp:wrapNone/>
                <wp:docPr id="2" name="Rectangle 2"/>
                <wp:cNvGraphicFramePr/>
                <a:graphic xmlns:a="http://schemas.openxmlformats.org/drawingml/2006/main">
                  <a:graphicData uri="http://schemas.microsoft.com/office/word/2010/wordprocessingShape">
                    <wps:wsp>
                      <wps:cNvSpPr/>
                      <wps:spPr>
                        <a:xfrm>
                          <a:off x="0" y="0"/>
                          <a:ext cx="293370" cy="130175"/>
                        </a:xfrm>
                        <a:prstGeom prst="rect">
                          <a:avLst/>
                        </a:prstGeom>
                        <a:noFill/>
                        <a:ln w="31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669CD" id="Rectangle 2" o:spid="_x0000_s1026" style="position:absolute;margin-left:345.95pt;margin-top:3.65pt;width:23.1pt;height:1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CsnwIAAJcFAAAOAAAAZHJzL2Uyb0RvYy54bWysVFFv2yAQfp+0/4B4X20n7bpadaqoVadJ&#10;VVe1nfpMMcSWgGNA4mS/fgfYSdRVe5jmBwzc3Xd3H3d3ebXVimyE8z2YhlYnJSXCcGh7s2roj+fb&#10;T18o8YGZlikwoqE74enV4uOHy8HWYgYdqFY4giDG14NtaBeCrYvC805o5k/ACoNCCU6zgEe3KlrH&#10;BkTXqpiV5ediANdaB1x4j7c3WUgXCV9KwcN3Kb0IRDUUYwtpdWl9jWuxuGT1yjHb9XwMg/1DFJr1&#10;Bp3uoW5YYGTt+j+gdM8deJDhhIMuQMqei5QDZlOVb7J56pgVKRckx9s9Tf7/wfL7zYMjfdvQGSWG&#10;aXyiRySNmZUSZBbpGayvUevJPrjx5HEbc91Kp+MfsyDbROluT6nYBsLxcnYxn58j8RxF1byszs8i&#10;ZnEwts6HrwI0iZuGOnSeiGSbOx+y6qQSfRm47ZXCe1YrQ4aGziMk4dpiCt6skq0H1bdRL6qlUhLX&#10;ypENwyII22qM4EgL41EGw4q55uzSLuyUyJ4ehUSSYj7ZQSzPAybjXJhQZVHHWpFdnZX4Tc4mi5S8&#10;MggYkSUGucceASbNDDJhZypG/WgqUnXvjcu/BZaN9xbJM5iwN9a9AfcegMKsRs9ZfyIpUxNZeoV2&#10;hyXkIPeWt/y2x6e8Yz48MIfNhK+PAyJ8x0UqwCeDcUdJB+7Xe/dRH2scpZQM2Jz4tD/XzAlK1DeD&#10;1X9RnZ7Gbk6H07PzGR7cseT1WGLW+hrw6SscRZanbdQPatpKB/oF58gyekURMxx9N5QHNx2uQx4a&#10;OIm4WC6TGnawZeHOPFkewSOrsVSfty/M2bGeAzbCPUyNzOo3ZZ11o6WB5TqA7FPNH3gd+cbuT4Uz&#10;Tqo4Xo7PSeswTxe/AQAA//8DAFBLAwQUAAYACAAAACEABBUrdd0AAAAIAQAADwAAAGRycy9kb3du&#10;cmV2LnhtbEyPQU+DQBSE7yb+h80z8WLsQquFIo/GmHA1sTZ63bJPQNm3hF0K/HvXkz1OZjLzTb6f&#10;TSfONLjWMkK8ikAQV1a3XCMc38v7FITzirXqLBPCQg72xfVVrjJtJ36j88HXIpSwyxRC432fSemq&#10;hoxyK9sTB+/LDkb5IIda6kFNodx0ch1FW2lUy2GhUT29NFT9HEaD8PDp7j7SV7lE3hy/jVnKx3Eq&#10;EW9v5ucnEJ5m/x+GP/yADkVgOtmRtRMdwnYX70IUIdmACH6ySWMQJ4R1koIscnl5oPgFAAD//wMA&#10;UEsBAi0AFAAGAAgAAAAhALaDOJL+AAAA4QEAABMAAAAAAAAAAAAAAAAAAAAAAFtDb250ZW50X1R5&#10;cGVzXS54bWxQSwECLQAUAAYACAAAACEAOP0h/9YAAACUAQAACwAAAAAAAAAAAAAAAAAvAQAAX3Jl&#10;bHMvLnJlbHNQSwECLQAUAAYACAAAACEA4dTArJ8CAACXBQAADgAAAAAAAAAAAAAAAAAuAgAAZHJz&#10;L2Uyb0RvYy54bWxQSwECLQAUAAYACAAAACEABBUrdd0AAAAIAQAADwAAAAAAAAAAAAAAAAD5BAAA&#10;ZHJzL2Rvd25yZXYueG1sUEsFBgAAAAAEAAQA8wAAAAMGAAAAAA==&#10;" filled="f" strokecolor="black [3213]" strokeweight=".25pt"/>
            </w:pict>
          </mc:Fallback>
        </mc:AlternateContent>
      </w:r>
      <w:r>
        <w:t xml:space="preserve">Please advise if the child is Aboriginal or Torres Strait Islander    </w:t>
      </w:r>
      <w:r w:rsidRPr="00221558">
        <w:rPr>
          <w:i/>
          <w:sz w:val="16"/>
          <w:szCs w:val="16"/>
        </w:rPr>
        <w:t>Please tick:</w:t>
      </w:r>
      <w:r>
        <w:rPr>
          <w:i/>
        </w:rPr>
        <w:t xml:space="preserve"> </w:t>
      </w:r>
      <w:r>
        <w:t xml:space="preserve">               Yes              No</w:t>
      </w:r>
    </w:p>
    <w:p w14:paraId="3868D530" w14:textId="77777777" w:rsidR="00B0179F" w:rsidRDefault="00B0179F" w:rsidP="008860F9">
      <w:pPr>
        <w:pStyle w:val="BodyText"/>
      </w:pPr>
      <w:r>
        <w:t xml:space="preserve">Please indicate </w:t>
      </w:r>
      <w:r w:rsidR="00E6627F">
        <w:t xml:space="preserve">below </w:t>
      </w:r>
      <w:r w:rsidR="005A2EEA">
        <w:t xml:space="preserve">which concession you </w:t>
      </w:r>
      <w:r>
        <w:t>are eligible for</w:t>
      </w:r>
      <w:r w:rsidR="005A2EEA">
        <w:t xml:space="preserve"> – the criteria </w:t>
      </w:r>
      <w:r w:rsidR="00C02C4C">
        <w:t>is</w:t>
      </w:r>
      <w:r w:rsidR="005A2EEA">
        <w:t xml:space="preserve"> outlined on Attachment 1 Section 6</w:t>
      </w:r>
      <w:r w:rsidR="00D619B8">
        <w:t xml:space="preserve"> and below: </w:t>
      </w:r>
    </w:p>
    <w:p w14:paraId="28C768FB" w14:textId="77777777" w:rsidR="00D619B8" w:rsidRDefault="00D619B8" w:rsidP="00D619B8">
      <w:pPr>
        <w:pStyle w:val="Bullets1"/>
        <w:numPr>
          <w:ilvl w:val="0"/>
          <w:numId w:val="0"/>
        </w:numPr>
      </w:pPr>
      <w:r>
        <w:t xml:space="preserve">Families may be </w:t>
      </w:r>
      <w:r w:rsidRPr="00E13E4D">
        <w:t xml:space="preserve">eligible for </w:t>
      </w:r>
      <w:r>
        <w:t>the</w:t>
      </w:r>
      <w:r w:rsidRPr="00E13E4D">
        <w:t xml:space="preserve"> Kindergarten </w:t>
      </w:r>
      <w:r>
        <w:t>F</w:t>
      </w:r>
      <w:r w:rsidRPr="00E13E4D">
        <w:t xml:space="preserve">ee </w:t>
      </w:r>
      <w:r>
        <w:t>S</w:t>
      </w:r>
      <w:r w:rsidRPr="00E13E4D">
        <w:t xml:space="preserve">ubsidy </w:t>
      </w:r>
      <w:r>
        <w:t>in the year before school if their child:</w:t>
      </w:r>
    </w:p>
    <w:p w14:paraId="05133729" w14:textId="77777777" w:rsidR="00D619B8" w:rsidRDefault="00D619B8" w:rsidP="00D619B8">
      <w:pPr>
        <w:pStyle w:val="Bullets1"/>
        <w:numPr>
          <w:ilvl w:val="0"/>
          <w:numId w:val="0"/>
        </w:numPr>
      </w:pPr>
      <w:r w:rsidRPr="00B9453B">
        <w:t>• is Aboriginal an</w:t>
      </w:r>
      <w:r>
        <w:t>d/or Torres Strait Islander; or</w:t>
      </w:r>
    </w:p>
    <w:p w14:paraId="4D37C86E" w14:textId="77777777" w:rsidR="00D619B8" w:rsidRDefault="00D619B8" w:rsidP="00D619B8">
      <w:pPr>
        <w:pStyle w:val="Bullets1"/>
        <w:numPr>
          <w:ilvl w:val="0"/>
          <w:numId w:val="0"/>
        </w:numPr>
      </w:pPr>
      <w:r w:rsidRPr="00B9453B">
        <w:t>• holds, or has a parent/guardian who holds a Humanitarian or ref</w:t>
      </w:r>
      <w:r>
        <w:t>ugee Visa; or</w:t>
      </w:r>
    </w:p>
    <w:p w14:paraId="70110810" w14:textId="77777777" w:rsidR="00D619B8" w:rsidRDefault="00D619B8" w:rsidP="00D619B8">
      <w:pPr>
        <w:pStyle w:val="Bullets1"/>
        <w:numPr>
          <w:ilvl w:val="0"/>
          <w:numId w:val="0"/>
        </w:numPr>
      </w:pPr>
      <w:r w:rsidRPr="00B9453B">
        <w:t>• is a multiple bir</w:t>
      </w:r>
      <w:r>
        <w:t>th child (triplets or more); or</w:t>
      </w:r>
    </w:p>
    <w:p w14:paraId="586F416D" w14:textId="77777777" w:rsidR="00D619B8" w:rsidRDefault="00D619B8" w:rsidP="00D619B8">
      <w:pPr>
        <w:pStyle w:val="Bullets1"/>
        <w:numPr>
          <w:ilvl w:val="0"/>
          <w:numId w:val="0"/>
        </w:numPr>
      </w:pPr>
      <w:r w:rsidRPr="00B9453B">
        <w:t xml:space="preserve">• holds, or has a parent who holds a Commonwealth Health Care Card, Pensioner Concession </w:t>
      </w:r>
      <w:r>
        <w:t>Card or Veteran’s Affairs Card.</w:t>
      </w:r>
    </w:p>
    <w:p w14:paraId="3F2DD6ED" w14:textId="77777777" w:rsidR="00D619B8" w:rsidRPr="00B9453B" w:rsidRDefault="00D619B8" w:rsidP="00D619B8">
      <w:pPr>
        <w:pStyle w:val="Bullets1"/>
        <w:numPr>
          <w:ilvl w:val="0"/>
          <w:numId w:val="0"/>
        </w:numPr>
      </w:pPr>
      <w:r w:rsidRPr="00B9453B">
        <w:t>Exclusions and exceptions: Not available for long day care services in receipt of Commonwealth Child Care Benefit.</w:t>
      </w:r>
      <w:r>
        <w:t xml:space="preserve"> </w:t>
      </w:r>
    </w:p>
    <w:p w14:paraId="5C9B2441" w14:textId="77777777" w:rsidR="007B446C" w:rsidRDefault="00C02C4C" w:rsidP="008860F9">
      <w:pPr>
        <w:pStyle w:val="BodyText"/>
      </w:pPr>
      <w:r>
        <w:t>Concession:</w:t>
      </w:r>
      <w:r w:rsidR="00C6144B">
        <w:t xml:space="preserve"> </w:t>
      </w:r>
      <w:r w:rsidR="007B446C">
        <w:t>____________________________________________________________________</w:t>
      </w:r>
    </w:p>
    <w:p w14:paraId="46CAA981" w14:textId="77777777" w:rsidR="00B0179F" w:rsidRDefault="0082023E" w:rsidP="008860F9">
      <w:pPr>
        <w:pStyle w:val="BodyText"/>
        <w:rPr>
          <w:b/>
        </w:rPr>
      </w:pPr>
      <w:r>
        <w:t>Except in the case of an Aboriginal or Torres Strait Islander child, s</w:t>
      </w:r>
      <w:r w:rsidR="00B0179F">
        <w:t xml:space="preserve">upporting documentation will need to be sighted on commencement at </w:t>
      </w:r>
      <w:fldSimple w:instr=" DOCPROPERTY  Company  \* MERGEFORMAT ">
        <w:r w:rsidR="006F6FA8">
          <w:t>Park Orchards Kindergarten Inc.</w:t>
        </w:r>
      </w:fldSimple>
      <w:r w:rsidR="008860F9">
        <w:t xml:space="preserve"> </w:t>
      </w:r>
      <w:r w:rsidR="00B0179F">
        <w:t xml:space="preserve">by the </w:t>
      </w:r>
      <w:r w:rsidR="00283D9D">
        <w:t>Bookkeeper</w:t>
      </w:r>
      <w:r w:rsidR="00E146F8">
        <w:rPr>
          <w:b/>
        </w:rPr>
        <w:t>.</w:t>
      </w:r>
    </w:p>
    <w:p w14:paraId="67D5962C" w14:textId="77777777" w:rsidR="00B0179F" w:rsidRPr="008860F9" w:rsidRDefault="00B0179F" w:rsidP="008860F9">
      <w:pPr>
        <w:pStyle w:val="BodyText"/>
        <w:rPr>
          <w:b/>
          <w:i/>
        </w:rPr>
      </w:pPr>
      <w:r w:rsidRPr="00D07CDD">
        <w:rPr>
          <w:b/>
          <w:i/>
        </w:rPr>
        <w:t>Note: the eligibility of concessions may vary from time-to-time. Up</w:t>
      </w:r>
      <w:r w:rsidR="00164612" w:rsidRPr="00D07CDD">
        <w:rPr>
          <w:b/>
          <w:i/>
        </w:rPr>
        <w:t>-</w:t>
      </w:r>
      <w:r w:rsidRPr="00D07CDD">
        <w:rPr>
          <w:b/>
          <w:i/>
        </w:rPr>
        <w:t>to</w:t>
      </w:r>
      <w:r w:rsidR="00164612" w:rsidRPr="00D07CDD">
        <w:rPr>
          <w:b/>
          <w:i/>
        </w:rPr>
        <w:t>-</w:t>
      </w:r>
      <w:r w:rsidRPr="00D07CDD">
        <w:rPr>
          <w:b/>
          <w:i/>
        </w:rPr>
        <w:t xml:space="preserve">date information can be found </w:t>
      </w:r>
      <w:r w:rsidR="005A2EEA" w:rsidRPr="00D07CDD">
        <w:rPr>
          <w:b/>
          <w:i/>
        </w:rPr>
        <w:t xml:space="preserve">in </w:t>
      </w:r>
      <w:r w:rsidR="00D07CDD" w:rsidRPr="009E69AD">
        <w:rPr>
          <w:b/>
          <w:i/>
        </w:rPr>
        <w:t xml:space="preserve">The Kindergarten </w:t>
      </w:r>
      <w:r w:rsidR="00AA780F">
        <w:rPr>
          <w:b/>
          <w:i/>
        </w:rPr>
        <w:t xml:space="preserve">Funding </w:t>
      </w:r>
      <w:r w:rsidR="00D07CDD" w:rsidRPr="009E69AD">
        <w:rPr>
          <w:b/>
          <w:i/>
        </w:rPr>
        <w:t xml:space="preserve">Guide </w:t>
      </w:r>
      <w:r w:rsidR="00D07CDD" w:rsidRPr="009E69AD">
        <w:rPr>
          <w:b/>
        </w:rPr>
        <w:t>(Department of</w:t>
      </w:r>
      <w:r w:rsidR="00023857">
        <w:rPr>
          <w:b/>
        </w:rPr>
        <w:t xml:space="preserve"> Education and Training)</w:t>
      </w:r>
      <w:r w:rsidR="00D07CDD" w:rsidRPr="009E69AD">
        <w:rPr>
          <w:b/>
          <w:i/>
        </w:rPr>
        <w:t>:</w:t>
      </w:r>
      <w:r w:rsidR="00D07CDD" w:rsidRPr="009E69AD">
        <w:rPr>
          <w:b/>
        </w:rPr>
        <w:t xml:space="preserve"> </w:t>
      </w:r>
      <w:hyperlink r:id="rId22" w:history="1">
        <w:r w:rsidR="00D07CDD" w:rsidRPr="009E69AD">
          <w:rPr>
            <w:rStyle w:val="Hyperlink"/>
            <w:b/>
          </w:rPr>
          <w:t>www.education.vic.gov.au</w:t>
        </w:r>
      </w:hyperlink>
      <w:r w:rsidR="00D8139E">
        <w:rPr>
          <w:rStyle w:val="Hyperlink"/>
          <w:b/>
        </w:rPr>
        <w:t xml:space="preserve"> </w:t>
      </w:r>
    </w:p>
    <w:p w14:paraId="07EF0DCC" w14:textId="77777777" w:rsidR="00B05FA4" w:rsidRPr="00626B7A" w:rsidRDefault="00626B7A" w:rsidP="00164612">
      <w:pPr>
        <w:pStyle w:val="SignatureLine"/>
      </w:pPr>
      <w:r>
        <w:lastRenderedPageBreak/>
        <w:tab/>
      </w:r>
      <w:r>
        <w:tab/>
      </w:r>
      <w:r w:rsidR="00A366D0" w:rsidRPr="00626B7A">
        <w:tab/>
      </w:r>
      <w:r w:rsidR="00A366D0" w:rsidRPr="00626B7A">
        <w:tab/>
      </w:r>
      <w:r w:rsidR="00A366D0" w:rsidRPr="00626B7A">
        <w:tab/>
      </w:r>
    </w:p>
    <w:p w14:paraId="78F10F97" w14:textId="77777777" w:rsidR="00626B7A" w:rsidRDefault="00A366D0" w:rsidP="00DC7200">
      <w:pPr>
        <w:pStyle w:val="SignatureCaption"/>
        <w:tabs>
          <w:tab w:val="clear" w:pos="4536"/>
          <w:tab w:val="left" w:pos="4606"/>
        </w:tabs>
      </w:pPr>
      <w:r w:rsidRPr="00626B7A">
        <w:t>Signature (parent/guardian)</w:t>
      </w:r>
      <w:r w:rsidRPr="00626B7A">
        <w:tab/>
        <w:t>Date</w:t>
      </w:r>
      <w:r w:rsidRPr="00626B7A">
        <w:tab/>
      </w:r>
    </w:p>
    <w:p w14:paraId="52F014CE" w14:textId="77777777" w:rsidR="00B0179F" w:rsidRDefault="00B0179F" w:rsidP="00626B7A">
      <w:pPr>
        <w:pStyle w:val="BodyText"/>
      </w:pPr>
      <w:r>
        <w:t>Note</w:t>
      </w:r>
      <w:r w:rsidRPr="00651690">
        <w:t xml:space="preserve">: </w:t>
      </w:r>
      <w:r w:rsidR="008624AB">
        <w:t>I</w:t>
      </w:r>
      <w:r w:rsidRPr="00651690">
        <w:t>nvoices, receipts and collection of fees will be in accordance with the</w:t>
      </w:r>
      <w:r>
        <w:t xml:space="preserve"> </w:t>
      </w:r>
      <w:fldSimple w:instr=" DOCPROPERTY  Company  \* MERGEFORMAT ">
        <w:r w:rsidR="006F6FA8">
          <w:t>Park Orchards Kindergarten Inc.</w:t>
        </w:r>
      </w:fldSimple>
      <w:r>
        <w:rPr>
          <w:b/>
        </w:rPr>
        <w:t xml:space="preserve"> </w:t>
      </w:r>
      <w:r w:rsidRPr="00192B6D">
        <w:rPr>
          <w:i/>
        </w:rPr>
        <w:t>Fees</w:t>
      </w:r>
      <w:r w:rsidRPr="00192B6D">
        <w:rPr>
          <w:b/>
          <w:i/>
        </w:rPr>
        <w:t xml:space="preserve"> </w:t>
      </w:r>
      <w:r w:rsidRPr="00192B6D">
        <w:rPr>
          <w:i/>
        </w:rPr>
        <w:t>Policy</w:t>
      </w:r>
      <w:r w:rsidR="00E146F8">
        <w:t>.</w:t>
      </w:r>
    </w:p>
    <w:p w14:paraId="5F5B13E7" w14:textId="77777777" w:rsidR="00A7558B" w:rsidRPr="00A83385" w:rsidRDefault="00A7558B" w:rsidP="00A7558B">
      <w:pPr>
        <w:pStyle w:val="Attachment1"/>
        <w:tabs>
          <w:tab w:val="right" w:pos="9072"/>
        </w:tabs>
      </w:pPr>
      <w:r w:rsidRPr="00A83385">
        <w:lastRenderedPageBreak/>
        <w:t xml:space="preserve">Attachment </w:t>
      </w:r>
      <w:r>
        <w:t>5</w:t>
      </w:r>
      <w:r w:rsidRPr="00A83385">
        <w:tab/>
      </w:r>
    </w:p>
    <w:p w14:paraId="4417626E" w14:textId="77777777" w:rsidR="00A7558B" w:rsidRDefault="00E146F8" w:rsidP="00A7558B">
      <w:pPr>
        <w:pStyle w:val="Attachment2"/>
      </w:pPr>
      <w:r>
        <w:t>Fee Payment Agreement</w:t>
      </w:r>
    </w:p>
    <w:p w14:paraId="5027E3D0" w14:textId="04501317" w:rsidR="00A7558B" w:rsidRPr="00A83385" w:rsidRDefault="001C57A9" w:rsidP="00A7558B">
      <w:pPr>
        <w:pStyle w:val="BodyText"/>
        <w:rPr>
          <w:b/>
          <w:sz w:val="24"/>
          <w:szCs w:val="24"/>
          <w:lang w:val="en-US"/>
        </w:rPr>
      </w:pPr>
      <w:r>
        <w:rPr>
          <w:b/>
          <w:sz w:val="24"/>
          <w:szCs w:val="24"/>
          <w:lang w:val="en-US"/>
        </w:rPr>
        <w:t>2021</w:t>
      </w:r>
    </w:p>
    <w:p w14:paraId="255B71D7" w14:textId="77777777" w:rsidR="00A7558B" w:rsidRPr="00A83385" w:rsidRDefault="00A7558B" w:rsidP="00A7558B">
      <w:pPr>
        <w:pStyle w:val="BodyText"/>
        <w:rPr>
          <w:b/>
          <w:sz w:val="24"/>
          <w:szCs w:val="24"/>
          <w:lang w:val="en-US"/>
        </w:rPr>
      </w:pPr>
      <w:r w:rsidRPr="00A7558B">
        <w:rPr>
          <w:b/>
          <w:sz w:val="24"/>
          <w:szCs w:val="24"/>
        </w:rPr>
        <w:t>Three-year-old kindergarten program</w:t>
      </w:r>
    </w:p>
    <w:p w14:paraId="402AFF53" w14:textId="77777777" w:rsidR="00A7558B" w:rsidRDefault="00A7558B" w:rsidP="00A7558B">
      <w:pPr>
        <w:pStyle w:val="Policytext"/>
      </w:pPr>
      <w:r w:rsidRPr="0002214A">
        <w:t>Please</w:t>
      </w:r>
      <w:r>
        <w:t xml:space="preserve"> complete this form and return to </w:t>
      </w:r>
      <w:fldSimple w:instr=" DOCPROPERTY  Company  \* MERGEFORMAT ">
        <w:r w:rsidR="006F6FA8">
          <w:t>Park Orchards Kindergarten Inc.</w:t>
        </w:r>
      </w:fldSimple>
      <w:r w:rsidR="00283D9D">
        <w:rPr>
          <w:lang w:val="en-AU"/>
        </w:rPr>
        <w:t xml:space="preserve"> </w:t>
      </w:r>
      <w:r w:rsidR="00283D9D" w:rsidRPr="00283D9D">
        <w:rPr>
          <w:lang w:val="en-AU"/>
        </w:rPr>
        <w:t>with your deposit</w:t>
      </w:r>
      <w:r w:rsidRPr="0002214A">
        <w:t>.</w:t>
      </w:r>
    </w:p>
    <w:p w14:paraId="4C91F229" w14:textId="77777777" w:rsidR="00A7558B" w:rsidRDefault="00A7558B" w:rsidP="00A7558B">
      <w:pPr>
        <w:pStyle w:val="Heading4"/>
      </w:pPr>
      <w:r>
        <w:t>Fee payment contract</w:t>
      </w:r>
    </w:p>
    <w:p w14:paraId="1603F506" w14:textId="77777777" w:rsidR="00A7558B" w:rsidRPr="00651690" w:rsidRDefault="00A7558B" w:rsidP="00A7558B">
      <w:pPr>
        <w:pStyle w:val="BodyText"/>
        <w:tabs>
          <w:tab w:val="left" w:leader="underscore" w:pos="7938"/>
        </w:tabs>
      </w:pPr>
      <w:r>
        <w:t>C</w:t>
      </w:r>
      <w:r w:rsidRPr="00651690">
        <w:t>hild</w:t>
      </w:r>
      <w:r>
        <w:t>’s full name</w:t>
      </w:r>
      <w:r w:rsidR="00E35618">
        <w:t>:</w:t>
      </w:r>
      <w:r>
        <w:tab/>
      </w:r>
    </w:p>
    <w:p w14:paraId="30DBB0C3" w14:textId="77777777" w:rsidR="00A7558B" w:rsidRPr="00651690" w:rsidRDefault="00A7558B" w:rsidP="00A7558B">
      <w:pPr>
        <w:pStyle w:val="BodyText"/>
        <w:tabs>
          <w:tab w:val="left" w:leader="underscore" w:pos="7938"/>
        </w:tabs>
      </w:pPr>
      <w:r w:rsidRPr="00651690">
        <w:t>Parent’s/guardian’s full name:</w:t>
      </w:r>
      <w:r>
        <w:tab/>
      </w:r>
    </w:p>
    <w:p w14:paraId="7718EA8D" w14:textId="77777777" w:rsidR="00A7558B" w:rsidRPr="00651690" w:rsidRDefault="00A7558B" w:rsidP="00F66473">
      <w:pPr>
        <w:pStyle w:val="Bullets1"/>
        <w:ind w:left="284" w:hanging="284"/>
      </w:pPr>
      <w:r w:rsidRPr="00651690">
        <w:t xml:space="preserve">I/we acknowledge that </w:t>
      </w:r>
      <w:r>
        <w:t xml:space="preserve">the </w:t>
      </w:r>
      <w:r w:rsidRPr="00651690">
        <w:t xml:space="preserve">three-year-old kindergarten is not funded by the state government and that the </w:t>
      </w:r>
      <w:r>
        <w:t>program</w:t>
      </w:r>
      <w:r w:rsidRPr="00651690">
        <w:t xml:space="preserve"> cannot operate without receiving fees </w:t>
      </w:r>
      <w:r>
        <w:t>(the only exception is where a child is eligible for the Early Start Kindergarten fee subsidy – see below).</w:t>
      </w:r>
    </w:p>
    <w:p w14:paraId="11EB0887" w14:textId="77777777" w:rsidR="00A7558B" w:rsidRPr="00651690" w:rsidRDefault="00A7558B" w:rsidP="00F66473">
      <w:pPr>
        <w:pStyle w:val="Bullets1"/>
        <w:ind w:left="284" w:hanging="284"/>
      </w:pPr>
      <w:r w:rsidRPr="00651690">
        <w:t>I/we agree to pay fees by the due date on the invoice</w:t>
      </w:r>
      <w:r>
        <w:t>.</w:t>
      </w:r>
    </w:p>
    <w:p w14:paraId="00B2ECB4" w14:textId="77777777" w:rsidR="00A7558B" w:rsidRPr="00651690" w:rsidRDefault="00A7558B" w:rsidP="00F66473">
      <w:pPr>
        <w:pStyle w:val="Bullets1"/>
        <w:ind w:left="284" w:hanging="284"/>
      </w:pPr>
      <w:r w:rsidRPr="00651690">
        <w:t xml:space="preserve">I/we acknowledge that if fees are not paid </w:t>
      </w:r>
      <w:r>
        <w:t xml:space="preserve">by </w:t>
      </w:r>
      <w:r w:rsidRPr="00651690">
        <w:t xml:space="preserve">the due date, the </w:t>
      </w:r>
      <w:r w:rsidR="00F2649E">
        <w:t>Committee of Management</w:t>
      </w:r>
      <w:r>
        <w:rPr>
          <w:b/>
        </w:rPr>
        <w:t xml:space="preserve"> </w:t>
      </w:r>
      <w:r w:rsidRPr="00651690">
        <w:t>will implement the late payment of fees procedures</w:t>
      </w:r>
      <w:r>
        <w:t xml:space="preserve">, as outlined in the </w:t>
      </w:r>
      <w:r w:rsidR="00ED63DF">
        <w:rPr>
          <w:i/>
        </w:rPr>
        <w:t>Fees Information for Families</w:t>
      </w:r>
      <w:r>
        <w:t xml:space="preserve"> </w:t>
      </w:r>
      <w:r w:rsidRPr="00651690">
        <w:t xml:space="preserve">which could result in the </w:t>
      </w:r>
      <w:r>
        <w:t>withdrawal</w:t>
      </w:r>
      <w:r w:rsidRPr="00651690">
        <w:t xml:space="preserve"> of my</w:t>
      </w:r>
      <w:r>
        <w:t>/our</w:t>
      </w:r>
      <w:r w:rsidRPr="00651690">
        <w:t xml:space="preserve"> child’s place at the </w:t>
      </w:r>
      <w:r>
        <w:t>service</w:t>
      </w:r>
      <w:r w:rsidR="0082023E">
        <w:t xml:space="preserve"> and no further enrolments being accepted until the outstanding fees are paid</w:t>
      </w:r>
      <w:r>
        <w:t>.</w:t>
      </w:r>
    </w:p>
    <w:p w14:paraId="6B2F57B5" w14:textId="77777777" w:rsidR="00A7558B" w:rsidRPr="00651690" w:rsidRDefault="00A7558B" w:rsidP="00F66473">
      <w:pPr>
        <w:pStyle w:val="Bullets1"/>
        <w:ind w:left="284" w:hanging="284"/>
      </w:pPr>
      <w:r w:rsidRPr="00651690">
        <w:t>I/we understand that term fees are non-refundable</w:t>
      </w:r>
      <w:r>
        <w:t>.</w:t>
      </w:r>
    </w:p>
    <w:p w14:paraId="12449BF1" w14:textId="77777777" w:rsidR="00A7558B" w:rsidRPr="00651690" w:rsidRDefault="00A7558B" w:rsidP="00F66473">
      <w:pPr>
        <w:pStyle w:val="Bullets1"/>
        <w:ind w:left="284" w:hanging="284"/>
      </w:pPr>
      <w:r w:rsidRPr="00651690">
        <w:t xml:space="preserve">I/we agree that if </w:t>
      </w:r>
      <w:r>
        <w:t>my/</w:t>
      </w:r>
      <w:r w:rsidRPr="00651690">
        <w:t xml:space="preserve">our financial circumstances change and I/we </w:t>
      </w:r>
      <w:r>
        <w:t>am/</w:t>
      </w:r>
      <w:r w:rsidRPr="00651690">
        <w:t xml:space="preserve">are unable to pay as agreed, </w:t>
      </w:r>
      <w:r>
        <w:t>I/</w:t>
      </w:r>
      <w:r w:rsidRPr="00651690">
        <w:t>we will immediately notify the</w:t>
      </w:r>
      <w:r>
        <w:t xml:space="preserve"> </w:t>
      </w:r>
      <w:r w:rsidR="00F2649E">
        <w:t>Bookkeeper</w:t>
      </w:r>
      <w:r w:rsidRPr="00651690">
        <w:t xml:space="preserve"> to discuss alternative payment options.</w:t>
      </w:r>
    </w:p>
    <w:p w14:paraId="6D1F1BD4" w14:textId="77777777" w:rsidR="00A7558B" w:rsidRDefault="00A7558B" w:rsidP="00F66473">
      <w:pPr>
        <w:pStyle w:val="Bullets1"/>
        <w:ind w:left="284" w:hanging="284"/>
      </w:pPr>
      <w:r w:rsidRPr="00651690">
        <w:t xml:space="preserve">I/we acknowledge that I/we have received and read the </w:t>
      </w:r>
      <w:r>
        <w:t>service</w:t>
      </w:r>
      <w:r w:rsidRPr="00651690">
        <w:t xml:space="preserve">’s Fee </w:t>
      </w:r>
      <w:r>
        <w:t>information for families</w:t>
      </w:r>
      <w:r w:rsidRPr="00651690">
        <w:t xml:space="preserve">, which </w:t>
      </w:r>
      <w:r>
        <w:t>outlines</w:t>
      </w:r>
      <w:r w:rsidRPr="00651690">
        <w:t xml:space="preserve"> the procedures for payment</w:t>
      </w:r>
      <w:r>
        <w:t xml:space="preserve"> of fees</w:t>
      </w:r>
      <w:r w:rsidRPr="00651690">
        <w:t>.</w:t>
      </w:r>
    </w:p>
    <w:p w14:paraId="5D7B8575" w14:textId="77777777" w:rsidR="00A7558B" w:rsidRPr="00626B7A" w:rsidRDefault="00A7558B" w:rsidP="00164612">
      <w:pPr>
        <w:pStyle w:val="SignatureLine"/>
      </w:pPr>
      <w:r>
        <w:tab/>
      </w:r>
      <w:r>
        <w:tab/>
      </w:r>
      <w:r w:rsidR="006B1BD8">
        <w:tab/>
      </w:r>
    </w:p>
    <w:p w14:paraId="66BBB3A4" w14:textId="77777777" w:rsidR="00A7558B" w:rsidRDefault="00A7558B" w:rsidP="00DC7200">
      <w:pPr>
        <w:pStyle w:val="SignatureCaption"/>
        <w:tabs>
          <w:tab w:val="clear" w:pos="4536"/>
          <w:tab w:val="left" w:pos="4578"/>
        </w:tabs>
      </w:pPr>
      <w:r w:rsidRPr="00626B7A">
        <w:t>Signature (parent/guardian)</w:t>
      </w:r>
      <w:r w:rsidRPr="00626B7A">
        <w:tab/>
        <w:t>Date</w:t>
      </w:r>
      <w:r w:rsidRPr="00626B7A">
        <w:tab/>
      </w:r>
    </w:p>
    <w:p w14:paraId="49E7881F" w14:textId="77777777" w:rsidR="00A7558B" w:rsidRDefault="00A7558B" w:rsidP="00626B7A">
      <w:pPr>
        <w:pStyle w:val="BodyText"/>
      </w:pPr>
      <w:r>
        <w:t>Note</w:t>
      </w:r>
      <w:r w:rsidRPr="00651690">
        <w:t xml:space="preserve">: </w:t>
      </w:r>
      <w:r>
        <w:t>i</w:t>
      </w:r>
      <w:r w:rsidRPr="00651690">
        <w:t>nvoices, receipts and collection of fees will be in accordance with the</w:t>
      </w:r>
      <w:r>
        <w:t xml:space="preserve"> </w:t>
      </w:r>
      <w:fldSimple w:instr=" DOCPROPERTY  Company  \* MERGEFORMAT ">
        <w:r w:rsidR="006F6FA8">
          <w:t>Park Orchards Kindergarten Inc.</w:t>
        </w:r>
      </w:fldSimple>
      <w:r>
        <w:rPr>
          <w:b/>
        </w:rPr>
        <w:t xml:space="preserve"> </w:t>
      </w:r>
      <w:r w:rsidRPr="00192B6D">
        <w:rPr>
          <w:i/>
        </w:rPr>
        <w:t>Fees</w:t>
      </w:r>
      <w:r w:rsidRPr="00192B6D">
        <w:rPr>
          <w:b/>
          <w:i/>
        </w:rPr>
        <w:t xml:space="preserve"> </w:t>
      </w:r>
      <w:r w:rsidRPr="00192B6D">
        <w:rPr>
          <w:i/>
        </w:rPr>
        <w:t>Policy</w:t>
      </w:r>
      <w:r w:rsidRPr="00651690">
        <w:t>.</w:t>
      </w:r>
    </w:p>
    <w:p w14:paraId="525DFC88" w14:textId="77777777" w:rsidR="00A7558B" w:rsidRPr="006B16E7" w:rsidRDefault="00A7558B" w:rsidP="00A7558B">
      <w:pPr>
        <w:pStyle w:val="Heading4"/>
      </w:pPr>
      <w:r w:rsidRPr="006B16E7">
        <w:t>Early Start Kindergarten</w:t>
      </w:r>
    </w:p>
    <w:p w14:paraId="7AADBD20" w14:textId="77777777" w:rsidR="00A7558B" w:rsidRDefault="00A7558B" w:rsidP="00A7558B">
      <w:pPr>
        <w:pStyle w:val="BodyText"/>
      </w:pPr>
      <w:r>
        <w:t>Three-year-old Aboriginal</w:t>
      </w:r>
      <w:r>
        <w:rPr>
          <w:b/>
        </w:rPr>
        <w:t xml:space="preserve"> </w:t>
      </w:r>
      <w:r>
        <w:t>and Torres Strait</w:t>
      </w:r>
      <w:r>
        <w:rPr>
          <w:b/>
        </w:rPr>
        <w:t xml:space="preserve"> </w:t>
      </w:r>
      <w:r>
        <w:t>Islander children and children known to Child Protection are eligible to attend a funded early childhood program that is planned and delivered by a qualified early childhood teacher free of charge. The service receives funding for children who meet the eligibility criteria. Contact the s</w:t>
      </w:r>
      <w:r w:rsidR="00E146F8">
        <w:t>ervice for further information.</w:t>
      </w:r>
    </w:p>
    <w:p w14:paraId="763D7F04" w14:textId="77777777" w:rsidR="00ED63DF" w:rsidRPr="00ED63DF" w:rsidRDefault="00ED63DF" w:rsidP="00ED63DF">
      <w:pPr>
        <w:pStyle w:val="BodyText"/>
      </w:pPr>
      <w:r w:rsidRPr="00ED63DF">
        <w:rPr>
          <w:noProof/>
        </w:rPr>
        <mc:AlternateContent>
          <mc:Choice Requires="wps">
            <w:drawing>
              <wp:anchor distT="0" distB="0" distL="114300" distR="114300" simplePos="0" relativeHeight="251665408" behindDoc="0" locked="0" layoutInCell="1" allowOverlap="1" wp14:anchorId="0C6FAFCF" wp14:editId="33B84E13">
                <wp:simplePos x="0" y="0"/>
                <wp:positionH relativeFrom="column">
                  <wp:posOffset>5090614</wp:posOffset>
                </wp:positionH>
                <wp:positionV relativeFrom="paragraph">
                  <wp:posOffset>46355</wp:posOffset>
                </wp:positionV>
                <wp:extent cx="293370" cy="130175"/>
                <wp:effectExtent l="0" t="0" r="11430" b="22225"/>
                <wp:wrapNone/>
                <wp:docPr id="1" name="Rectangle 1"/>
                <wp:cNvGraphicFramePr/>
                <a:graphic xmlns:a="http://schemas.openxmlformats.org/drawingml/2006/main">
                  <a:graphicData uri="http://schemas.microsoft.com/office/word/2010/wordprocessingShape">
                    <wps:wsp>
                      <wps:cNvSpPr/>
                      <wps:spPr>
                        <a:xfrm>
                          <a:off x="0" y="0"/>
                          <a:ext cx="293370" cy="1301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3927B" id="Rectangle 1" o:spid="_x0000_s1026" style="position:absolute;margin-left:400.85pt;margin-top:3.65pt;width:23.1pt;height:1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VbYgIAAMMEAAAOAAAAZHJzL2Uyb0RvYy54bWysVNtO3DAQfa/Uf7D8XrIXKGVFFq1AVJUQ&#10;IKDieXCcTSTH49rezW6/vsdOuJT2qeo+eGc89+MzOT3bdUZstQ8t21JODyZSaKu4au26lN8fLj99&#10;kSJEshUZtrqUex3k2fLjh9PeLfSMGzaV9gJJbFj0rpRNjG5RFEE1uqNwwE5bGGv2HUWofl1Unnpk&#10;70wxm0w+Fz37ynlWOgTcXgxGucz561qreFPXQUdhSoneYj59Pp/SWSxPabH25JpWjW3QP3TRUWtR&#10;9CXVBUUSG9/+kaprlefAdTxQ3BVc163SeQZMM528m+a+IafzLAAnuBeYwv9Lq663t160Fd5OCksd&#10;nugOoJFdGy2mCZ7ehQW87t2tH7UAMc26q32X/jGF2GVI9y+Q6l0UCpezk/n8GMArmKbzyfT4KOUs&#10;XoOdD/Gr5k4koZQexTOQtL0KcXB9dkm1LF+2xuCeFsaKvpTzlFIoAndqQxFi5zBNsGspyKxBShV9&#10;zhjYtFWKTsFhH86NF1sCL0CnivsHtCyFoRBhwBz5Nzb7W2hq54JCMwRn0+hmbEqtM+3G7hN6A15J&#10;euJqD7g9DzwMTl22yHaForfkQTwghWWKNzhqwxiPR0mKhv3Pv90nf/ABVil6EBmz/9iQ15jlmwVT&#10;TqaHh4n5WTk8Op5B8W8tT28tdtOdMzABG9BdFpN/NM9i7bl7xM6tUlWYyCrUHlAelfM4LBi2VunV&#10;KruB7Y7ilb13KiVPOCUcH3aP5N349hEvcM3PpKfFOwoMvinS8moTuW4zP15xBa+Sgk3JDBu3Oq3i&#10;Wz17vX57lr8AAAD//wMAUEsDBBQABgAIAAAAIQAnHhaV3gAAAAgBAAAPAAAAZHJzL2Rvd25yZXYu&#10;eG1sTI8xT8MwFIR3JP6D9ZDYqN0CTZrmpUJBICRYaFnY3PgRR4ntKHbr8O8xE4ynO919V+5mM7Az&#10;Tb5zFmG5EMDINk51tkX4ODzd5MB8kFbJwVlC+CYPu+ryopSFctG+03kfWpZKrC8kgg5hLDj3jSYj&#10;/cKNZJP35SYjQ5JTy9UkYyo3A18JseZGdjYtaDlSranp9yeD8Pmcv8U6Rk38nveHl1qsXx97xOur&#10;+WELLNAc/sLwi5/QoUpMR3eyyrMBIRfLLEURsltgyc/vsg2wI8Iqy4FXJf9/oPoBAAD//wMAUEsB&#10;Ai0AFAAGAAgAAAAhALaDOJL+AAAA4QEAABMAAAAAAAAAAAAAAAAAAAAAAFtDb250ZW50X1R5cGVz&#10;XS54bWxQSwECLQAUAAYACAAAACEAOP0h/9YAAACUAQAACwAAAAAAAAAAAAAAAAAvAQAAX3JlbHMv&#10;LnJlbHNQSwECLQAUAAYACAAAACEADH+1W2ICAADDBAAADgAAAAAAAAAAAAAAAAAuAgAAZHJzL2Uy&#10;b0RvYy54bWxQSwECLQAUAAYACAAAACEAJx4Wld4AAAAIAQAADwAAAAAAAAAAAAAAAAC8BAAAZHJz&#10;L2Rvd25yZXYueG1sUEsFBgAAAAAEAAQA8wAAAMcFAAAAAA==&#10;" filled="f" strokecolor="windowText" strokeweight=".25pt"/>
            </w:pict>
          </mc:Fallback>
        </mc:AlternateContent>
      </w:r>
      <w:r w:rsidRPr="00ED63DF">
        <w:rPr>
          <w:noProof/>
        </w:rPr>
        <mc:AlternateContent>
          <mc:Choice Requires="wps">
            <w:drawing>
              <wp:anchor distT="0" distB="0" distL="114300" distR="114300" simplePos="0" relativeHeight="251664384" behindDoc="0" locked="0" layoutInCell="1" allowOverlap="1" wp14:anchorId="4097F962" wp14:editId="2146ED36">
                <wp:simplePos x="0" y="0"/>
                <wp:positionH relativeFrom="column">
                  <wp:posOffset>4393565</wp:posOffset>
                </wp:positionH>
                <wp:positionV relativeFrom="paragraph">
                  <wp:posOffset>46355</wp:posOffset>
                </wp:positionV>
                <wp:extent cx="293370" cy="130175"/>
                <wp:effectExtent l="0" t="0" r="11430" b="22225"/>
                <wp:wrapNone/>
                <wp:docPr id="4" name="Rectangle 4"/>
                <wp:cNvGraphicFramePr/>
                <a:graphic xmlns:a="http://schemas.openxmlformats.org/drawingml/2006/main">
                  <a:graphicData uri="http://schemas.microsoft.com/office/word/2010/wordprocessingShape">
                    <wps:wsp>
                      <wps:cNvSpPr/>
                      <wps:spPr>
                        <a:xfrm>
                          <a:off x="0" y="0"/>
                          <a:ext cx="293370" cy="130175"/>
                        </a:xfrm>
                        <a:prstGeom prst="rect">
                          <a:avLst/>
                        </a:prstGeom>
                        <a:noFill/>
                        <a:ln w="31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D0903E" id="Rectangle 4" o:spid="_x0000_s1026" style="position:absolute;margin-left:345.95pt;margin-top:3.65pt;width:23.1pt;height:1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YGnwIAAJcFAAAOAAAAZHJzL2Uyb0RvYy54bWysVFFP2zAQfp+0/2D5fSRpy4C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euKLijR&#10;rMMnekLSmF4rQRaBnt64ErWezaMdTg63IdedtF34YxZkFyndT5SKnSccL2cX8/kZEs9RVMzz4uw0&#10;YGYHY2Od/yagI2FTUYvOI5Fse+d8Uh1Vgi8Nt61SeM9KpUlf0XmAJLwzmILT62jrQLV10AtqsZTE&#10;tbJky7AI/K4YIjjSwniUxrBCrim7uPN7JZKnJyGRpJBPchDK84DJOBfaF0nUsFokV6c5fqOz0SIm&#10;rzQCBmSJQU7YA8ComUBG7ETFoB9MRazuyTj/W2DJeLKInkH7ybhrNdiPABRmNXhO+iNJiZrA0hvU&#10;eywhC6m3nOG3LT7lHXP+kVlsJnx9HBD+ARepAJ8Mhh0lDdhfH90HfaxxlFLSY3Pi0/7cMCsoUd81&#10;Vv9FsViEbo6HxenZDA/2WPJ2LNGb7hrw6QscRYbHbdD3atxKC90rzpFV8Ioipjn6rij3djxc+zQ0&#10;cBJxsVpFNexgw/ydfjY8gAdWQ6m+7F6ZNUM9e2yEexgbmZXvyjrpBksNq40H2caaP/A68I3dHwtn&#10;mFRhvByfo9Zhni5/AwAA//8DAFBLAwQUAAYACAAAACEABBUrdd0AAAAIAQAADwAAAGRycy9kb3du&#10;cmV2LnhtbEyPQU+DQBSE7yb+h80z8WLsQquFIo/GmHA1sTZ63bJPQNm3hF0K/HvXkz1OZjLzTb6f&#10;TSfONLjWMkK8ikAQV1a3XCMc38v7FITzirXqLBPCQg72xfVVrjJtJ36j88HXIpSwyxRC432fSemq&#10;hoxyK9sTB+/LDkb5IIda6kFNodx0ch1FW2lUy2GhUT29NFT9HEaD8PDp7j7SV7lE3hy/jVnKx3Eq&#10;EW9v5ucnEJ5m/x+GP/yADkVgOtmRtRMdwnYX70IUIdmACH6ySWMQJ4R1koIscnl5oPgFAAD//wMA&#10;UEsBAi0AFAAGAAgAAAAhALaDOJL+AAAA4QEAABMAAAAAAAAAAAAAAAAAAAAAAFtDb250ZW50X1R5&#10;cGVzXS54bWxQSwECLQAUAAYACAAAACEAOP0h/9YAAACUAQAACwAAAAAAAAAAAAAAAAAvAQAAX3Jl&#10;bHMvLnJlbHNQSwECLQAUAAYACAAAACEA0Uj2Bp8CAACXBQAADgAAAAAAAAAAAAAAAAAuAgAAZHJz&#10;L2Uyb0RvYy54bWxQSwECLQAUAAYACAAAACEABBUrdd0AAAAIAQAADwAAAAAAAAAAAAAAAAD5BAAA&#10;ZHJzL2Rvd25yZXYueG1sUEsFBgAAAAAEAAQA8wAAAAMGAAAAAA==&#10;" filled="f" strokecolor="black [3213]" strokeweight=".25pt"/>
            </w:pict>
          </mc:Fallback>
        </mc:AlternateContent>
      </w:r>
      <w:r w:rsidRPr="00ED63DF">
        <w:t xml:space="preserve">Please advise if the child is Aboriginal or Torres Strait Islander    </w:t>
      </w:r>
      <w:r w:rsidRPr="00ED63DF">
        <w:rPr>
          <w:i/>
        </w:rPr>
        <w:t xml:space="preserve">Please tick: </w:t>
      </w:r>
      <w:r w:rsidRPr="00ED63DF">
        <w:t xml:space="preserve">               Yes              No</w:t>
      </w:r>
    </w:p>
    <w:p w14:paraId="303EA92D" w14:textId="77777777" w:rsidR="00ED63DF" w:rsidRPr="00ED63DF" w:rsidRDefault="00ED63DF" w:rsidP="00ED63DF">
      <w:pPr>
        <w:pStyle w:val="BodyText"/>
      </w:pPr>
      <w:r w:rsidRPr="00ED63DF">
        <w:rPr>
          <w:noProof/>
        </w:rPr>
        <mc:AlternateContent>
          <mc:Choice Requires="wps">
            <w:drawing>
              <wp:anchor distT="0" distB="0" distL="114300" distR="114300" simplePos="0" relativeHeight="251668480" behindDoc="0" locked="0" layoutInCell="1" allowOverlap="1" wp14:anchorId="3906E478" wp14:editId="58779DBE">
                <wp:simplePos x="0" y="0"/>
                <wp:positionH relativeFrom="column">
                  <wp:posOffset>5090614</wp:posOffset>
                </wp:positionH>
                <wp:positionV relativeFrom="paragraph">
                  <wp:posOffset>46355</wp:posOffset>
                </wp:positionV>
                <wp:extent cx="293370" cy="130175"/>
                <wp:effectExtent l="0" t="0" r="11430" b="22225"/>
                <wp:wrapNone/>
                <wp:docPr id="5" name="Rectangle 5"/>
                <wp:cNvGraphicFramePr/>
                <a:graphic xmlns:a="http://schemas.openxmlformats.org/drawingml/2006/main">
                  <a:graphicData uri="http://schemas.microsoft.com/office/word/2010/wordprocessingShape">
                    <wps:wsp>
                      <wps:cNvSpPr/>
                      <wps:spPr>
                        <a:xfrm>
                          <a:off x="0" y="0"/>
                          <a:ext cx="293370" cy="1301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BB7900" id="Rectangle 5" o:spid="_x0000_s1026" style="position:absolute;margin-left:400.85pt;margin-top:3.65pt;width:23.1pt;height:1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ZAIAAMMEAAAOAAAAZHJzL2Uyb0RvYy54bWysVNtOGzEQfa/Uf7D8XjYXKCVigyIQVSUE&#10;CKh4Hrx2diXfajvZpF/fY+9yKe1TVR7MzM74zMzxmZye7YxmWxli52zNpwcTzqQVrunsuubfHy4/&#10;feEsJrINaWdlzfcy8rPlxw+nvV/ImWudbmRgALFx0fuatyn5RVVF0UpD8cB5aRFULhhKcMO6agL1&#10;QDe6mk0mn6vehcYHJ2SM+HoxBPmy4CslRbpRKsrEdM3RWypnKOdTPqvlKS3WgXzbibEN+ocuDHUW&#10;RV+gLigR24TuDyjTieCiU+lAOFM5pTohywyYZjp5N819S16WWUBO9C80xf8HK663t4F1Tc2POLNk&#10;8ER3II3sWkt2lOnpfVwg697fhtGLMPOsOxVM/o8p2K5Qun+hVO4SE/g4O5nPj0G8QGg6n0yPC2b1&#10;etmHmL5KZ1g2ah5QvBBJ26uYUBCpzym5lnWXndbl1bRlfc3nGZIJgnaUpgTTeEwT7Zoz0muIUqRQ&#10;EKPTXZNvZ5y4j+c6sC1BF5BT4/oHtMyZppgQwBzlLxOADn67mtu5oNgOl0toTNM2Q8siu7H7zN7A&#10;V7aeXLMH3cENOoxeXHZAu0LRWwoQHpjCMqUbHEo7jOdGi7PWhZ9/+57zoQdEOeshZMz+Y0NBYpZv&#10;Fko5mR4eZuUX5/DoeAYnvI08vY3YjTl34GSKtfWimDk/6WdTBWcesXOrXBUhsgK1B5ZH5zwNC4at&#10;FXK1KmlQu6d0Ze+9yOCZp8zjw+6Rgh/fPuEFrt2z6GnxTgJD7iCC1SY51RV9vPKKp8oONqU82rjV&#10;eRXf+iXr9bdn+QsAAP//AwBQSwMEFAAGAAgAAAAhACceFpXeAAAACAEAAA8AAABkcnMvZG93bnJl&#10;di54bWxMjzFPwzAUhHck/oP1kNio3QJNmualQkEgJFhoWdjc+BFHie0oduvw7zETjKc73X1X7mYz&#10;sDNNvnMWYbkQwMg2TnW2Rfg4PN3kwHyQVsnBWUL4Jg+76vKilIVy0b7TeR9alkqsLySCDmEsOPeN&#10;JiP9wo1kk/flJiNDklPL1SRjKjcDXwmx5kZ2Ni1oOVKtqen3J4Pw+Zy/xTpGTfye94eXWqxfH3vE&#10;66v5YQss0Bz+wvCLn9ChSkxHd7LKswEhF8ssRRGyW2DJz++yDbAjwirLgVcl/3+g+gEAAP//AwBQ&#10;SwECLQAUAAYACAAAACEAtoM4kv4AAADhAQAAEwAAAAAAAAAAAAAAAAAAAAAAW0NvbnRlbnRfVHlw&#10;ZXNdLnhtbFBLAQItABQABgAIAAAAIQA4/SH/1gAAAJQBAAALAAAAAAAAAAAAAAAAAC8BAABfcmVs&#10;cy8ucmVsc1BLAQItABQABgAIAAAAIQA/j/WRZAIAAMMEAAAOAAAAAAAAAAAAAAAAAC4CAABkcnMv&#10;ZTJvRG9jLnhtbFBLAQItABQABgAIAAAAIQAnHhaV3gAAAAgBAAAPAAAAAAAAAAAAAAAAAL4EAABk&#10;cnMvZG93bnJldi54bWxQSwUGAAAAAAQABADzAAAAyQUAAAAA&#10;" filled="f" strokecolor="windowText" strokeweight=".25pt"/>
            </w:pict>
          </mc:Fallback>
        </mc:AlternateContent>
      </w:r>
      <w:r w:rsidRPr="00ED63DF">
        <w:rPr>
          <w:noProof/>
        </w:rPr>
        <mc:AlternateContent>
          <mc:Choice Requires="wps">
            <w:drawing>
              <wp:anchor distT="0" distB="0" distL="114300" distR="114300" simplePos="0" relativeHeight="251667456" behindDoc="0" locked="0" layoutInCell="1" allowOverlap="1" wp14:anchorId="7FEB6D2B" wp14:editId="05C80116">
                <wp:simplePos x="0" y="0"/>
                <wp:positionH relativeFrom="column">
                  <wp:posOffset>4393565</wp:posOffset>
                </wp:positionH>
                <wp:positionV relativeFrom="paragraph">
                  <wp:posOffset>46355</wp:posOffset>
                </wp:positionV>
                <wp:extent cx="293370" cy="130175"/>
                <wp:effectExtent l="0" t="0" r="11430" b="22225"/>
                <wp:wrapNone/>
                <wp:docPr id="6" name="Rectangle 6"/>
                <wp:cNvGraphicFramePr/>
                <a:graphic xmlns:a="http://schemas.openxmlformats.org/drawingml/2006/main">
                  <a:graphicData uri="http://schemas.microsoft.com/office/word/2010/wordprocessingShape">
                    <wps:wsp>
                      <wps:cNvSpPr/>
                      <wps:spPr>
                        <a:xfrm>
                          <a:off x="0" y="0"/>
                          <a:ext cx="293370" cy="130175"/>
                        </a:xfrm>
                        <a:prstGeom prst="rect">
                          <a:avLst/>
                        </a:prstGeom>
                        <a:noFill/>
                        <a:ln w="31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206F9" id="Rectangle 6" o:spid="_x0000_s1026" style="position:absolute;margin-left:345.95pt;margin-top:3.65pt;width:23.1pt;height:10.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RgoAIAAJcFAAAOAAAAZHJzL2Uyb0RvYy54bWysVE1v2zAMvQ/YfxB0X20n/ViNOkXQosOA&#10;og3aDj2rshwbkERNUuJkv36UZDtBV+wwzAdZEslH8onk1fVOSbIV1nWgK1qc5JQIzaHu9LqiP17u&#10;vnylxHmmayZBi4ruhaPXi8+frnpTihm0IGthCYJoV/amoq33pswyx1uhmDsBIzQKG7CKeTzadVZb&#10;1iO6ktksz8+zHmxtLHDhHN7eJiFdRPymEdw/No0TnsiKYmw+rjaub2HNFlesXFtm2o4PYbB/iEKx&#10;TqPTCeqWeUY2tvsDSnXcgoPGn3BQGTRNx0XMAbMp8nfZPLfMiJgLkuPMRJP7f7D8YbuypKsrek6J&#10;Zgqf6AlJY3otBTkP9PTGlaj1bFZ2ODnchlx3jVXhj1mQXaR0P1Eqdp5wvJxdzucXSDxHUTHPi4uz&#10;gJkdjI11/psARcKmohadRyLZ9t75pDqqBF8a7jop8Z6VUpO+ovMASbgymILT62jrQHZ10AtqsZTE&#10;jbRky7AI/K4YIjjSwnikxrBCrim7uPN7KZKnJ9EgSSGf5CCU5wGTcS60L5KoZbVIrs5y/EZno0VM&#10;XmoEDMgNBjlhDwCjZgIZsRMVg34wFbG6J+P8b4El48kiegbtJ2PVabAfAUjMavCc9EeSEjWBpTeo&#10;91hCFlJvOcPvOnzKe+b8illsJnx9HBD+EZdGAj4ZDDtKWrC/ProP+ljjKKWkx+bEp/25YVZQIr9r&#10;rP7L4vQ0dHM8nJ5dzPBgjyVvxxK9UTeAT1/gKDI8boO+l+O2saBecY4sg1cUMc3Rd0W5t+Phxqeh&#10;gZOIi+UyqmEHG+bv9bPhATywGkr1ZffKrBnq2WMjPMDYyKx8V9ZJN1hqWG48NF2s+QOvA9/Y/bFw&#10;hkkVxsvxOWod5uniNwAAAP//AwBQSwMEFAAGAAgAAAAhAAQVK3XdAAAACAEAAA8AAABkcnMvZG93&#10;bnJldi54bWxMj0FPg0AUhO8m/ofNM/Fi7EKrhSKPxphwNbE2et2yT0DZt4RdCvx715M9TmYy802+&#10;n00nzjS41jJCvIpAEFdWt1wjHN/L+xSE84q16iwTwkIO9sX1Va4ybSd+o/PB1yKUsMsUQuN9n0np&#10;qoaMcivbEwfvyw5G+SCHWupBTaHcdHIdRVtpVMthoVE9vTRU/RxGg/Dw6e4+0le5RN4cv41Zysdx&#10;KhFvb+bnJxCeZv8fhj/8gA5FYDrZkbUTHcJ2F+9CFCHZgAh+skljECeEdZKCLHJ5eaD4BQAA//8D&#10;AFBLAQItABQABgAIAAAAIQC2gziS/gAAAOEBAAATAAAAAAAAAAAAAAAAAAAAAABbQ29udGVudF9U&#10;eXBlc10ueG1sUEsBAi0AFAAGAAgAAAAhADj9If/WAAAAlAEAAAsAAAAAAAAAAAAAAAAALwEAAF9y&#10;ZWxzLy5yZWxzUEsBAi0AFAAGAAgAAAAhAME85GCgAgAAlwUAAA4AAAAAAAAAAAAAAAAALgIAAGRy&#10;cy9lMm9Eb2MueG1sUEsBAi0AFAAGAAgAAAAhAAQVK3XdAAAACAEAAA8AAAAAAAAAAAAAAAAA+gQA&#10;AGRycy9kb3ducmV2LnhtbFBLBQYAAAAABAAEAPMAAAAEBgAAAAA=&#10;" filled="f" strokecolor="black [3213]" strokeweight=".25pt"/>
            </w:pict>
          </mc:Fallback>
        </mc:AlternateContent>
      </w:r>
      <w:r w:rsidRPr="00ED63DF">
        <w:t>Ple</w:t>
      </w:r>
      <w:r>
        <w:t xml:space="preserve">ase advise if the child is known to child protection                </w:t>
      </w:r>
      <w:r w:rsidRPr="00ED63DF">
        <w:t xml:space="preserve">   </w:t>
      </w:r>
      <w:r w:rsidRPr="00ED63DF">
        <w:rPr>
          <w:i/>
        </w:rPr>
        <w:t xml:space="preserve">Please tick: </w:t>
      </w:r>
      <w:r w:rsidRPr="00ED63DF">
        <w:t xml:space="preserve">               Yes              No</w:t>
      </w:r>
    </w:p>
    <w:p w14:paraId="6EECEC66" w14:textId="77777777" w:rsidR="00ED63DF" w:rsidRDefault="00ED63DF" w:rsidP="00A7558B">
      <w:pPr>
        <w:pStyle w:val="BodyText"/>
      </w:pPr>
    </w:p>
    <w:sectPr w:rsidR="00ED63DF" w:rsidSect="00EF0934">
      <w:headerReference w:type="default" r:id="rId23"/>
      <w:footerReference w:type="default" r:id="rId24"/>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DCBE0" w14:textId="77777777" w:rsidR="007721B9" w:rsidRDefault="007721B9" w:rsidP="002D4B54">
      <w:pPr>
        <w:spacing w:after="0"/>
      </w:pPr>
      <w:r>
        <w:separator/>
      </w:r>
    </w:p>
  </w:endnote>
  <w:endnote w:type="continuationSeparator" w:id="0">
    <w:p w14:paraId="204F1DDE" w14:textId="77777777" w:rsidR="007721B9" w:rsidRDefault="007721B9"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ms Rmn">
    <w:panose1 w:val="02020603040505020304"/>
    <w:charset w:val="4D"/>
    <w:family w:val="roman"/>
    <w:notTrueType/>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8"/>
      <w:gridCol w:w="4532"/>
    </w:tblGrid>
    <w:tr w:rsidR="007721B9" w:rsidRPr="00916D7F" w14:paraId="15D7AE25" w14:textId="77777777" w:rsidTr="00916D7F">
      <w:tc>
        <w:tcPr>
          <w:tcW w:w="4643" w:type="dxa"/>
        </w:tcPr>
        <w:p w14:paraId="44EA6A9C" w14:textId="77777777" w:rsidR="007721B9" w:rsidRPr="00916D7F" w:rsidRDefault="007721B9" w:rsidP="00F03AC2">
          <w:pPr>
            <w:pStyle w:val="Footer"/>
          </w:pPr>
          <w:r w:rsidRPr="00916D7F">
            <w:t xml:space="preserve">© </w:t>
          </w:r>
          <w:r>
            <w:t>2018 Early Learning Association Australia</w:t>
          </w:r>
        </w:p>
        <w:p w14:paraId="7008AF3F" w14:textId="77777777" w:rsidR="007721B9" w:rsidRPr="00916D7F" w:rsidRDefault="007721B9" w:rsidP="00F03AC2">
          <w:pPr>
            <w:pStyle w:val="Footer"/>
          </w:pPr>
          <w:r w:rsidRPr="00916D7F">
            <w:t>Telephone 03 9489 3500 or 1300 730 119 (rural)</w:t>
          </w:r>
        </w:p>
      </w:tc>
      <w:tc>
        <w:tcPr>
          <w:tcW w:w="4643" w:type="dxa"/>
        </w:tcPr>
        <w:p w14:paraId="1837F628" w14:textId="38DC02CC" w:rsidR="007721B9" w:rsidRPr="00916D7F" w:rsidRDefault="001C57A9" w:rsidP="0006556D">
          <w:pPr>
            <w:pStyle w:val="Footer"/>
            <w:jc w:val="right"/>
          </w:pPr>
          <w:fldSimple w:instr=" STYLEREF  Title  \* MERGEFORMAT ">
            <w:r w:rsidR="005C0E98" w:rsidRPr="005C0E98">
              <w:rPr>
                <w:noProof/>
                <w:lang w:val="en-US"/>
              </w:rPr>
              <w:t>Fees Policy</w:t>
            </w:r>
          </w:fldSimple>
          <w:r w:rsidR="007721B9">
            <w:t xml:space="preserve"> (Version 5)</w:t>
          </w:r>
        </w:p>
        <w:p w14:paraId="35EB1028" w14:textId="0250AC27" w:rsidR="007721B9" w:rsidRPr="00916D7F" w:rsidRDefault="007721B9" w:rsidP="00916D7F">
          <w:pPr>
            <w:pStyle w:val="Footer"/>
            <w:jc w:val="right"/>
          </w:pPr>
          <w:r w:rsidRPr="00916D7F">
            <w:t xml:space="preserve">Page </w:t>
          </w:r>
          <w:r w:rsidRPr="00916D7F">
            <w:fldChar w:fldCharType="begin"/>
          </w:r>
          <w:r w:rsidRPr="00916D7F">
            <w:instrText xml:space="preserve"> PAGE </w:instrText>
          </w:r>
          <w:r w:rsidRPr="00916D7F">
            <w:fldChar w:fldCharType="separate"/>
          </w:r>
          <w:r w:rsidR="005C0E98">
            <w:rPr>
              <w:noProof/>
            </w:rPr>
            <w:t>1</w:t>
          </w:r>
          <w:r w:rsidRPr="00916D7F">
            <w:fldChar w:fldCharType="end"/>
          </w:r>
          <w:r w:rsidRPr="00916D7F">
            <w:t xml:space="preserve"> of </w:t>
          </w:r>
          <w:fldSimple w:instr=" NUMPAGES  ">
            <w:r w:rsidR="005C0E98">
              <w:rPr>
                <w:noProof/>
              </w:rPr>
              <w:t>15</w:t>
            </w:r>
          </w:fldSimple>
        </w:p>
      </w:tc>
    </w:tr>
  </w:tbl>
  <w:p w14:paraId="0E406C3B" w14:textId="77777777" w:rsidR="007721B9" w:rsidRPr="00A25BD5" w:rsidRDefault="007721B9" w:rsidP="00F03A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E6336" w14:textId="77777777" w:rsidR="007721B9" w:rsidRDefault="007721B9" w:rsidP="002D4B54">
      <w:pPr>
        <w:spacing w:after="0"/>
      </w:pPr>
      <w:r>
        <w:separator/>
      </w:r>
    </w:p>
  </w:footnote>
  <w:footnote w:type="continuationSeparator" w:id="0">
    <w:p w14:paraId="4CF8F940" w14:textId="77777777" w:rsidR="007721B9" w:rsidRDefault="007721B9"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8F5B3" w14:textId="77777777" w:rsidR="007721B9" w:rsidRDefault="007721B9" w:rsidP="00DD2DAF">
    <w:pPr>
      <w:pStyle w:val="Header"/>
      <w:jc w:val="right"/>
    </w:pPr>
    <w:r w:rsidRPr="00931659">
      <w:rPr>
        <w:noProof/>
        <w:lang w:eastAsia="en-AU"/>
      </w:rPr>
      <w:drawing>
        <wp:inline distT="0" distB="0" distL="0" distR="0" wp14:anchorId="5BE3C4AB" wp14:editId="4BFCB8C0">
          <wp:extent cx="1659890" cy="316865"/>
          <wp:effectExtent l="0" t="0" r="0" b="6985"/>
          <wp:docPr id="7" name="Picture 7"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890" cy="3168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193"/>
    <w:multiLevelType w:val="hybridMultilevel"/>
    <w:tmpl w:val="57E8C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B50031"/>
    <w:multiLevelType w:val="multilevel"/>
    <w:tmpl w:val="93D2564A"/>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404EA6"/>
    <w:multiLevelType w:val="hybridMultilevel"/>
    <w:tmpl w:val="C6E01C52"/>
    <w:lvl w:ilvl="0" w:tplc="78CCB50C">
      <w:start w:val="1"/>
      <w:numFmt w:val="decimal"/>
      <w:lvlText w:val="%1."/>
      <w:lvlJc w:val="left"/>
      <w:pPr>
        <w:tabs>
          <w:tab w:val="num" w:pos="567"/>
        </w:tabs>
        <w:ind w:left="567" w:hanging="567"/>
      </w:pPr>
      <w:rPr>
        <w:rFonts w:hint="default"/>
      </w:rPr>
    </w:lvl>
    <w:lvl w:ilvl="1" w:tplc="444EB7AE">
      <w:start w:val="1"/>
      <w:numFmt w:val="bullet"/>
      <w:lvlText w:val=""/>
      <w:lvlJc w:val="left"/>
      <w:pPr>
        <w:tabs>
          <w:tab w:val="num" w:pos="1440"/>
        </w:tabs>
        <w:ind w:left="1440" w:hanging="360"/>
      </w:pPr>
      <w:rPr>
        <w:rFonts w:ascii="Symbol" w:hAnsi="Symbol" w:hint="default"/>
      </w:rPr>
    </w:lvl>
    <w:lvl w:ilvl="2" w:tplc="47E48C02" w:tentative="1">
      <w:start w:val="1"/>
      <w:numFmt w:val="lowerRoman"/>
      <w:lvlText w:val="%3."/>
      <w:lvlJc w:val="right"/>
      <w:pPr>
        <w:tabs>
          <w:tab w:val="num" w:pos="2160"/>
        </w:tabs>
        <w:ind w:left="2160" w:hanging="180"/>
      </w:pPr>
    </w:lvl>
    <w:lvl w:ilvl="3" w:tplc="A10E4598" w:tentative="1">
      <w:start w:val="1"/>
      <w:numFmt w:val="decimal"/>
      <w:lvlText w:val="%4."/>
      <w:lvlJc w:val="left"/>
      <w:pPr>
        <w:tabs>
          <w:tab w:val="num" w:pos="2880"/>
        </w:tabs>
        <w:ind w:left="2880" w:hanging="360"/>
      </w:pPr>
    </w:lvl>
    <w:lvl w:ilvl="4" w:tplc="5A9C69B8" w:tentative="1">
      <w:start w:val="1"/>
      <w:numFmt w:val="lowerLetter"/>
      <w:lvlText w:val="%5."/>
      <w:lvlJc w:val="left"/>
      <w:pPr>
        <w:tabs>
          <w:tab w:val="num" w:pos="3600"/>
        </w:tabs>
        <w:ind w:left="3600" w:hanging="360"/>
      </w:pPr>
    </w:lvl>
    <w:lvl w:ilvl="5" w:tplc="2000E68E" w:tentative="1">
      <w:start w:val="1"/>
      <w:numFmt w:val="lowerRoman"/>
      <w:lvlText w:val="%6."/>
      <w:lvlJc w:val="right"/>
      <w:pPr>
        <w:tabs>
          <w:tab w:val="num" w:pos="4320"/>
        </w:tabs>
        <w:ind w:left="4320" w:hanging="180"/>
      </w:pPr>
    </w:lvl>
    <w:lvl w:ilvl="6" w:tplc="8B78ED76" w:tentative="1">
      <w:start w:val="1"/>
      <w:numFmt w:val="decimal"/>
      <w:lvlText w:val="%7."/>
      <w:lvlJc w:val="left"/>
      <w:pPr>
        <w:tabs>
          <w:tab w:val="num" w:pos="5040"/>
        </w:tabs>
        <w:ind w:left="5040" w:hanging="360"/>
      </w:pPr>
    </w:lvl>
    <w:lvl w:ilvl="7" w:tplc="706E9B52" w:tentative="1">
      <w:start w:val="1"/>
      <w:numFmt w:val="lowerLetter"/>
      <w:lvlText w:val="%8."/>
      <w:lvlJc w:val="left"/>
      <w:pPr>
        <w:tabs>
          <w:tab w:val="num" w:pos="5760"/>
        </w:tabs>
        <w:ind w:left="5760" w:hanging="360"/>
      </w:pPr>
    </w:lvl>
    <w:lvl w:ilvl="8" w:tplc="1366797E" w:tentative="1">
      <w:start w:val="1"/>
      <w:numFmt w:val="lowerRoman"/>
      <w:lvlText w:val="%9."/>
      <w:lvlJc w:val="right"/>
      <w:pPr>
        <w:tabs>
          <w:tab w:val="num" w:pos="6480"/>
        </w:tabs>
        <w:ind w:left="6480" w:hanging="180"/>
      </w:pPr>
    </w:lvl>
  </w:abstractNum>
  <w:abstractNum w:abstractNumId="4" w15:restartNumberingAfterBreak="0">
    <w:nsid w:val="18D01FAF"/>
    <w:multiLevelType w:val="hybridMultilevel"/>
    <w:tmpl w:val="CC86E842"/>
    <w:lvl w:ilvl="0" w:tplc="55C28344">
      <w:start w:val="1"/>
      <w:numFmt w:val="bullet"/>
      <w:pStyle w:val="Tablebullets"/>
      <w:lvlText w:val=""/>
      <w:lvlJc w:val="left"/>
      <w:pPr>
        <w:ind w:left="720" w:hanging="360"/>
      </w:pPr>
      <w:rPr>
        <w:rFonts w:ascii="Symbol" w:hAnsi="Symbol" w:hint="default"/>
      </w:rPr>
    </w:lvl>
    <w:lvl w:ilvl="1" w:tplc="54DCD6B6" w:tentative="1">
      <w:start w:val="1"/>
      <w:numFmt w:val="bullet"/>
      <w:lvlText w:val="o"/>
      <w:lvlJc w:val="left"/>
      <w:pPr>
        <w:ind w:left="1440" w:hanging="360"/>
      </w:pPr>
      <w:rPr>
        <w:rFonts w:ascii="Courier New" w:hAnsi="Courier New" w:cs="font243" w:hint="default"/>
      </w:rPr>
    </w:lvl>
    <w:lvl w:ilvl="2" w:tplc="7F02E288" w:tentative="1">
      <w:start w:val="1"/>
      <w:numFmt w:val="bullet"/>
      <w:lvlText w:val=""/>
      <w:lvlJc w:val="left"/>
      <w:pPr>
        <w:ind w:left="2160" w:hanging="360"/>
      </w:pPr>
      <w:rPr>
        <w:rFonts w:ascii="Wingdings" w:hAnsi="Wingdings" w:hint="default"/>
      </w:rPr>
    </w:lvl>
    <w:lvl w:ilvl="3" w:tplc="235CE218" w:tentative="1">
      <w:start w:val="1"/>
      <w:numFmt w:val="bullet"/>
      <w:lvlText w:val=""/>
      <w:lvlJc w:val="left"/>
      <w:pPr>
        <w:ind w:left="2880" w:hanging="360"/>
      </w:pPr>
      <w:rPr>
        <w:rFonts w:ascii="Symbol" w:hAnsi="Symbol" w:hint="default"/>
      </w:rPr>
    </w:lvl>
    <w:lvl w:ilvl="4" w:tplc="75187C6C" w:tentative="1">
      <w:start w:val="1"/>
      <w:numFmt w:val="bullet"/>
      <w:lvlText w:val="o"/>
      <w:lvlJc w:val="left"/>
      <w:pPr>
        <w:ind w:left="3600" w:hanging="360"/>
      </w:pPr>
      <w:rPr>
        <w:rFonts w:ascii="Courier New" w:hAnsi="Courier New" w:cs="font243" w:hint="default"/>
      </w:rPr>
    </w:lvl>
    <w:lvl w:ilvl="5" w:tplc="BD367908" w:tentative="1">
      <w:start w:val="1"/>
      <w:numFmt w:val="bullet"/>
      <w:lvlText w:val=""/>
      <w:lvlJc w:val="left"/>
      <w:pPr>
        <w:ind w:left="4320" w:hanging="360"/>
      </w:pPr>
      <w:rPr>
        <w:rFonts w:ascii="Wingdings" w:hAnsi="Wingdings" w:hint="default"/>
      </w:rPr>
    </w:lvl>
    <w:lvl w:ilvl="6" w:tplc="A61AE74A" w:tentative="1">
      <w:start w:val="1"/>
      <w:numFmt w:val="bullet"/>
      <w:lvlText w:val=""/>
      <w:lvlJc w:val="left"/>
      <w:pPr>
        <w:ind w:left="5040" w:hanging="360"/>
      </w:pPr>
      <w:rPr>
        <w:rFonts w:ascii="Symbol" w:hAnsi="Symbol" w:hint="default"/>
      </w:rPr>
    </w:lvl>
    <w:lvl w:ilvl="7" w:tplc="9214746A" w:tentative="1">
      <w:start w:val="1"/>
      <w:numFmt w:val="bullet"/>
      <w:lvlText w:val="o"/>
      <w:lvlJc w:val="left"/>
      <w:pPr>
        <w:ind w:left="5760" w:hanging="360"/>
      </w:pPr>
      <w:rPr>
        <w:rFonts w:ascii="Courier New" w:hAnsi="Courier New" w:cs="font243" w:hint="default"/>
      </w:rPr>
    </w:lvl>
    <w:lvl w:ilvl="8" w:tplc="7F2079C0" w:tentative="1">
      <w:start w:val="1"/>
      <w:numFmt w:val="bullet"/>
      <w:lvlText w:val=""/>
      <w:lvlJc w:val="left"/>
      <w:pPr>
        <w:ind w:left="6480" w:hanging="360"/>
      </w:pPr>
      <w:rPr>
        <w:rFonts w:ascii="Wingdings" w:hAnsi="Wingdings" w:hint="default"/>
      </w:rPr>
    </w:lvl>
  </w:abstractNum>
  <w:abstractNum w:abstractNumId="5" w15:restartNumberingAfterBreak="0">
    <w:nsid w:val="24B32DD0"/>
    <w:multiLevelType w:val="hybridMultilevel"/>
    <w:tmpl w:val="485C52B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E50C99"/>
    <w:multiLevelType w:val="hybridMultilevel"/>
    <w:tmpl w:val="07B64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9A6004"/>
    <w:multiLevelType w:val="hybridMultilevel"/>
    <w:tmpl w:val="D0DAB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3F1CD2"/>
    <w:multiLevelType w:val="hybridMultilevel"/>
    <w:tmpl w:val="2320DB78"/>
    <w:lvl w:ilvl="0" w:tplc="79342930">
      <w:start w:val="1"/>
      <w:numFmt w:val="decimal"/>
      <w:lvlText w:val="%1."/>
      <w:lvlJc w:val="left"/>
      <w:pPr>
        <w:tabs>
          <w:tab w:val="num" w:pos="567"/>
        </w:tabs>
        <w:ind w:left="567" w:hanging="567"/>
      </w:pPr>
      <w:rPr>
        <w:rFonts w:hint="default"/>
      </w:rPr>
    </w:lvl>
    <w:lvl w:ilvl="1" w:tplc="77581082" w:tentative="1">
      <w:start w:val="1"/>
      <w:numFmt w:val="lowerLetter"/>
      <w:lvlText w:val="%2."/>
      <w:lvlJc w:val="left"/>
      <w:pPr>
        <w:tabs>
          <w:tab w:val="num" w:pos="1440"/>
        </w:tabs>
        <w:ind w:left="1440" w:hanging="360"/>
      </w:pPr>
    </w:lvl>
    <w:lvl w:ilvl="2" w:tplc="94B46CAE" w:tentative="1">
      <w:start w:val="1"/>
      <w:numFmt w:val="lowerRoman"/>
      <w:lvlText w:val="%3."/>
      <w:lvlJc w:val="right"/>
      <w:pPr>
        <w:tabs>
          <w:tab w:val="num" w:pos="2160"/>
        </w:tabs>
        <w:ind w:left="2160" w:hanging="180"/>
      </w:pPr>
    </w:lvl>
    <w:lvl w:ilvl="3" w:tplc="D5580DE4" w:tentative="1">
      <w:start w:val="1"/>
      <w:numFmt w:val="decimal"/>
      <w:lvlText w:val="%4."/>
      <w:lvlJc w:val="left"/>
      <w:pPr>
        <w:tabs>
          <w:tab w:val="num" w:pos="2880"/>
        </w:tabs>
        <w:ind w:left="2880" w:hanging="360"/>
      </w:pPr>
    </w:lvl>
    <w:lvl w:ilvl="4" w:tplc="30D82714" w:tentative="1">
      <w:start w:val="1"/>
      <w:numFmt w:val="lowerLetter"/>
      <w:lvlText w:val="%5."/>
      <w:lvlJc w:val="left"/>
      <w:pPr>
        <w:tabs>
          <w:tab w:val="num" w:pos="3600"/>
        </w:tabs>
        <w:ind w:left="3600" w:hanging="360"/>
      </w:pPr>
    </w:lvl>
    <w:lvl w:ilvl="5" w:tplc="8FB80E84" w:tentative="1">
      <w:start w:val="1"/>
      <w:numFmt w:val="lowerRoman"/>
      <w:lvlText w:val="%6."/>
      <w:lvlJc w:val="right"/>
      <w:pPr>
        <w:tabs>
          <w:tab w:val="num" w:pos="4320"/>
        </w:tabs>
        <w:ind w:left="4320" w:hanging="180"/>
      </w:pPr>
    </w:lvl>
    <w:lvl w:ilvl="6" w:tplc="30A6CD5E" w:tentative="1">
      <w:start w:val="1"/>
      <w:numFmt w:val="decimal"/>
      <w:lvlText w:val="%7."/>
      <w:lvlJc w:val="left"/>
      <w:pPr>
        <w:tabs>
          <w:tab w:val="num" w:pos="5040"/>
        </w:tabs>
        <w:ind w:left="5040" w:hanging="360"/>
      </w:pPr>
    </w:lvl>
    <w:lvl w:ilvl="7" w:tplc="38381D7E" w:tentative="1">
      <w:start w:val="1"/>
      <w:numFmt w:val="lowerLetter"/>
      <w:lvlText w:val="%8."/>
      <w:lvlJc w:val="left"/>
      <w:pPr>
        <w:tabs>
          <w:tab w:val="num" w:pos="5760"/>
        </w:tabs>
        <w:ind w:left="5760" w:hanging="360"/>
      </w:pPr>
    </w:lvl>
    <w:lvl w:ilvl="8" w:tplc="B5C4C25E" w:tentative="1">
      <w:start w:val="1"/>
      <w:numFmt w:val="lowerRoman"/>
      <w:lvlText w:val="%9."/>
      <w:lvlJc w:val="right"/>
      <w:pPr>
        <w:tabs>
          <w:tab w:val="num" w:pos="6480"/>
        </w:tabs>
        <w:ind w:left="6480" w:hanging="180"/>
      </w:pPr>
    </w:lvl>
  </w:abstractNum>
  <w:abstractNum w:abstractNumId="10" w15:restartNumberingAfterBreak="0">
    <w:nsid w:val="344575CD"/>
    <w:multiLevelType w:val="hybridMultilevel"/>
    <w:tmpl w:val="729A1BF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BE326E"/>
    <w:multiLevelType w:val="multilevel"/>
    <w:tmpl w:val="D7AA215E"/>
    <w:numStyleLink w:val="Bullets"/>
  </w:abstractNum>
  <w:abstractNum w:abstractNumId="12" w15:restartNumberingAfterBreak="0">
    <w:nsid w:val="42D36AB0"/>
    <w:multiLevelType w:val="multilevel"/>
    <w:tmpl w:val="89D89856"/>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195249"/>
    <w:multiLevelType w:val="hybridMultilevel"/>
    <w:tmpl w:val="E4E6017C"/>
    <w:lvl w:ilvl="0" w:tplc="28FC9A3C">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454E051B"/>
    <w:multiLevelType w:val="hybridMultilevel"/>
    <w:tmpl w:val="30BE4942"/>
    <w:lvl w:ilvl="0" w:tplc="FCAAAD7E">
      <w:start w:val="1"/>
      <w:numFmt w:val="decimal"/>
      <w:pStyle w:val="Policylist1"/>
      <w:lvlText w:val="%1."/>
      <w:lvlJc w:val="left"/>
      <w:pPr>
        <w:ind w:left="720" w:hanging="360"/>
      </w:pPr>
      <w:rPr>
        <w:rFonts w:hint="default"/>
      </w:rPr>
    </w:lvl>
    <w:lvl w:ilvl="1" w:tplc="4C3C2C6C" w:tentative="1">
      <w:start w:val="1"/>
      <w:numFmt w:val="bullet"/>
      <w:lvlText w:val="o"/>
      <w:lvlJc w:val="left"/>
      <w:pPr>
        <w:ind w:left="1440" w:hanging="360"/>
      </w:pPr>
      <w:rPr>
        <w:rFonts w:ascii="Courier New" w:hAnsi="Courier New" w:cs="font243" w:hint="default"/>
      </w:rPr>
    </w:lvl>
    <w:lvl w:ilvl="2" w:tplc="87183408" w:tentative="1">
      <w:start w:val="1"/>
      <w:numFmt w:val="bullet"/>
      <w:lvlText w:val=""/>
      <w:lvlJc w:val="left"/>
      <w:pPr>
        <w:ind w:left="2160" w:hanging="360"/>
      </w:pPr>
      <w:rPr>
        <w:rFonts w:ascii="Wingdings" w:hAnsi="Wingdings" w:hint="default"/>
      </w:rPr>
    </w:lvl>
    <w:lvl w:ilvl="3" w:tplc="67B6393E" w:tentative="1">
      <w:start w:val="1"/>
      <w:numFmt w:val="bullet"/>
      <w:lvlText w:val=""/>
      <w:lvlJc w:val="left"/>
      <w:pPr>
        <w:ind w:left="2880" w:hanging="360"/>
      </w:pPr>
      <w:rPr>
        <w:rFonts w:ascii="Symbol" w:hAnsi="Symbol" w:hint="default"/>
      </w:rPr>
    </w:lvl>
    <w:lvl w:ilvl="4" w:tplc="61046F46" w:tentative="1">
      <w:start w:val="1"/>
      <w:numFmt w:val="bullet"/>
      <w:lvlText w:val="o"/>
      <w:lvlJc w:val="left"/>
      <w:pPr>
        <w:ind w:left="3600" w:hanging="360"/>
      </w:pPr>
      <w:rPr>
        <w:rFonts w:ascii="Courier New" w:hAnsi="Courier New" w:cs="font243" w:hint="default"/>
      </w:rPr>
    </w:lvl>
    <w:lvl w:ilvl="5" w:tplc="63AC1752" w:tentative="1">
      <w:start w:val="1"/>
      <w:numFmt w:val="bullet"/>
      <w:lvlText w:val=""/>
      <w:lvlJc w:val="left"/>
      <w:pPr>
        <w:ind w:left="4320" w:hanging="360"/>
      </w:pPr>
      <w:rPr>
        <w:rFonts w:ascii="Wingdings" w:hAnsi="Wingdings" w:hint="default"/>
      </w:rPr>
    </w:lvl>
    <w:lvl w:ilvl="6" w:tplc="ED825982" w:tentative="1">
      <w:start w:val="1"/>
      <w:numFmt w:val="bullet"/>
      <w:lvlText w:val=""/>
      <w:lvlJc w:val="left"/>
      <w:pPr>
        <w:ind w:left="5040" w:hanging="360"/>
      </w:pPr>
      <w:rPr>
        <w:rFonts w:ascii="Symbol" w:hAnsi="Symbol" w:hint="default"/>
      </w:rPr>
    </w:lvl>
    <w:lvl w:ilvl="7" w:tplc="47284994" w:tentative="1">
      <w:start w:val="1"/>
      <w:numFmt w:val="bullet"/>
      <w:lvlText w:val="o"/>
      <w:lvlJc w:val="left"/>
      <w:pPr>
        <w:ind w:left="5760" w:hanging="360"/>
      </w:pPr>
      <w:rPr>
        <w:rFonts w:ascii="Courier New" w:hAnsi="Courier New" w:cs="font243" w:hint="default"/>
      </w:rPr>
    </w:lvl>
    <w:lvl w:ilvl="8" w:tplc="19FC3BB2" w:tentative="1">
      <w:start w:val="1"/>
      <w:numFmt w:val="bullet"/>
      <w:lvlText w:val=""/>
      <w:lvlJc w:val="left"/>
      <w:pPr>
        <w:ind w:left="6480" w:hanging="360"/>
      </w:pPr>
      <w:rPr>
        <w:rFonts w:ascii="Wingdings" w:hAnsi="Wingdings" w:hint="default"/>
      </w:rPr>
    </w:lvl>
  </w:abstractNum>
  <w:abstractNum w:abstractNumId="16" w15:restartNumberingAfterBreak="0">
    <w:nsid w:val="482E5609"/>
    <w:multiLevelType w:val="hybridMultilevel"/>
    <w:tmpl w:val="0540BFC0"/>
    <w:lvl w:ilvl="0" w:tplc="2B76C8E4">
      <w:start w:val="1"/>
      <w:numFmt w:val="bullet"/>
      <w:lvlText w:val=""/>
      <w:lvlJc w:val="left"/>
      <w:pPr>
        <w:ind w:left="360" w:hanging="360"/>
      </w:pPr>
      <w:rPr>
        <w:rFonts w:ascii="Symbol" w:hAnsi="Symbol" w:hint="default"/>
      </w:rPr>
    </w:lvl>
    <w:lvl w:ilvl="1" w:tplc="5B76390E">
      <w:start w:val="1"/>
      <w:numFmt w:val="bullet"/>
      <w:lvlText w:val="o"/>
      <w:lvlJc w:val="left"/>
      <w:pPr>
        <w:ind w:left="1440" w:hanging="360"/>
      </w:pPr>
      <w:rPr>
        <w:rFonts w:ascii="Courier New" w:hAnsi="Courier New" w:cs="font243" w:hint="default"/>
      </w:rPr>
    </w:lvl>
    <w:lvl w:ilvl="2" w:tplc="359AE33C" w:tentative="1">
      <w:start w:val="1"/>
      <w:numFmt w:val="bullet"/>
      <w:lvlText w:val=""/>
      <w:lvlJc w:val="left"/>
      <w:pPr>
        <w:ind w:left="2160" w:hanging="360"/>
      </w:pPr>
      <w:rPr>
        <w:rFonts w:ascii="Wingdings" w:hAnsi="Wingdings" w:hint="default"/>
      </w:rPr>
    </w:lvl>
    <w:lvl w:ilvl="3" w:tplc="1ACC5B9E" w:tentative="1">
      <w:start w:val="1"/>
      <w:numFmt w:val="bullet"/>
      <w:lvlText w:val=""/>
      <w:lvlJc w:val="left"/>
      <w:pPr>
        <w:ind w:left="2880" w:hanging="360"/>
      </w:pPr>
      <w:rPr>
        <w:rFonts w:ascii="Symbol" w:hAnsi="Symbol" w:hint="default"/>
      </w:rPr>
    </w:lvl>
    <w:lvl w:ilvl="4" w:tplc="39E69492" w:tentative="1">
      <w:start w:val="1"/>
      <w:numFmt w:val="bullet"/>
      <w:lvlText w:val="o"/>
      <w:lvlJc w:val="left"/>
      <w:pPr>
        <w:ind w:left="3600" w:hanging="360"/>
      </w:pPr>
      <w:rPr>
        <w:rFonts w:ascii="Courier New" w:hAnsi="Courier New" w:cs="font243" w:hint="default"/>
      </w:rPr>
    </w:lvl>
    <w:lvl w:ilvl="5" w:tplc="3A8ECF8A" w:tentative="1">
      <w:start w:val="1"/>
      <w:numFmt w:val="bullet"/>
      <w:lvlText w:val=""/>
      <w:lvlJc w:val="left"/>
      <w:pPr>
        <w:ind w:left="4320" w:hanging="360"/>
      </w:pPr>
      <w:rPr>
        <w:rFonts w:ascii="Wingdings" w:hAnsi="Wingdings" w:hint="default"/>
      </w:rPr>
    </w:lvl>
    <w:lvl w:ilvl="6" w:tplc="61B26320" w:tentative="1">
      <w:start w:val="1"/>
      <w:numFmt w:val="bullet"/>
      <w:lvlText w:val=""/>
      <w:lvlJc w:val="left"/>
      <w:pPr>
        <w:ind w:left="5040" w:hanging="360"/>
      </w:pPr>
      <w:rPr>
        <w:rFonts w:ascii="Symbol" w:hAnsi="Symbol" w:hint="default"/>
      </w:rPr>
    </w:lvl>
    <w:lvl w:ilvl="7" w:tplc="331E8A12" w:tentative="1">
      <w:start w:val="1"/>
      <w:numFmt w:val="bullet"/>
      <w:lvlText w:val="o"/>
      <w:lvlJc w:val="left"/>
      <w:pPr>
        <w:ind w:left="5760" w:hanging="360"/>
      </w:pPr>
      <w:rPr>
        <w:rFonts w:ascii="Courier New" w:hAnsi="Courier New" w:cs="font243" w:hint="default"/>
      </w:rPr>
    </w:lvl>
    <w:lvl w:ilvl="8" w:tplc="3BF0CCD2" w:tentative="1">
      <w:start w:val="1"/>
      <w:numFmt w:val="bullet"/>
      <w:lvlText w:val=""/>
      <w:lvlJc w:val="left"/>
      <w:pPr>
        <w:ind w:left="6480" w:hanging="360"/>
      </w:pPr>
      <w:rPr>
        <w:rFonts w:ascii="Wingdings" w:hAnsi="Wingdings" w:hint="default"/>
      </w:rPr>
    </w:lvl>
  </w:abstractNum>
  <w:abstractNum w:abstractNumId="17" w15:restartNumberingAfterBreak="0">
    <w:nsid w:val="4A4864E0"/>
    <w:multiLevelType w:val="hybridMultilevel"/>
    <w:tmpl w:val="61520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3159F5"/>
    <w:multiLevelType w:val="hybridMultilevel"/>
    <w:tmpl w:val="DD4C6468"/>
    <w:name w:val="AttachmentNumbered"/>
    <w:lvl w:ilvl="0" w:tplc="DB9EB598">
      <w:start w:val="1"/>
      <w:numFmt w:val="bullet"/>
      <w:lvlText w:val=""/>
      <w:lvlJc w:val="left"/>
      <w:pPr>
        <w:ind w:left="360" w:hanging="360"/>
      </w:pPr>
      <w:rPr>
        <w:rFonts w:ascii="Symbol" w:hAnsi="Symbol" w:hint="default"/>
      </w:rPr>
    </w:lvl>
    <w:lvl w:ilvl="1" w:tplc="FC6C63EA" w:tentative="1">
      <w:start w:val="1"/>
      <w:numFmt w:val="bullet"/>
      <w:lvlText w:val="o"/>
      <w:lvlJc w:val="left"/>
      <w:pPr>
        <w:ind w:left="1080" w:hanging="360"/>
      </w:pPr>
      <w:rPr>
        <w:rFonts w:ascii="Courier New" w:hAnsi="Courier New" w:cs="font243" w:hint="default"/>
      </w:rPr>
    </w:lvl>
    <w:lvl w:ilvl="2" w:tplc="92623464" w:tentative="1">
      <w:start w:val="1"/>
      <w:numFmt w:val="bullet"/>
      <w:lvlText w:val=""/>
      <w:lvlJc w:val="left"/>
      <w:pPr>
        <w:ind w:left="1800" w:hanging="360"/>
      </w:pPr>
      <w:rPr>
        <w:rFonts w:ascii="Wingdings" w:hAnsi="Wingdings" w:hint="default"/>
      </w:rPr>
    </w:lvl>
    <w:lvl w:ilvl="3" w:tplc="2A16DE8A" w:tentative="1">
      <w:start w:val="1"/>
      <w:numFmt w:val="bullet"/>
      <w:lvlText w:val=""/>
      <w:lvlJc w:val="left"/>
      <w:pPr>
        <w:ind w:left="2520" w:hanging="360"/>
      </w:pPr>
      <w:rPr>
        <w:rFonts w:ascii="Symbol" w:hAnsi="Symbol" w:hint="default"/>
      </w:rPr>
    </w:lvl>
    <w:lvl w:ilvl="4" w:tplc="09DEC926" w:tentative="1">
      <w:start w:val="1"/>
      <w:numFmt w:val="bullet"/>
      <w:lvlText w:val="o"/>
      <w:lvlJc w:val="left"/>
      <w:pPr>
        <w:ind w:left="3240" w:hanging="360"/>
      </w:pPr>
      <w:rPr>
        <w:rFonts w:ascii="Courier New" w:hAnsi="Courier New" w:cs="font243" w:hint="default"/>
      </w:rPr>
    </w:lvl>
    <w:lvl w:ilvl="5" w:tplc="2B86033E" w:tentative="1">
      <w:start w:val="1"/>
      <w:numFmt w:val="bullet"/>
      <w:lvlText w:val=""/>
      <w:lvlJc w:val="left"/>
      <w:pPr>
        <w:ind w:left="3960" w:hanging="360"/>
      </w:pPr>
      <w:rPr>
        <w:rFonts w:ascii="Wingdings" w:hAnsi="Wingdings" w:hint="default"/>
      </w:rPr>
    </w:lvl>
    <w:lvl w:ilvl="6" w:tplc="AF9A4122" w:tentative="1">
      <w:start w:val="1"/>
      <w:numFmt w:val="bullet"/>
      <w:lvlText w:val=""/>
      <w:lvlJc w:val="left"/>
      <w:pPr>
        <w:ind w:left="4680" w:hanging="360"/>
      </w:pPr>
      <w:rPr>
        <w:rFonts w:ascii="Symbol" w:hAnsi="Symbol" w:hint="default"/>
      </w:rPr>
    </w:lvl>
    <w:lvl w:ilvl="7" w:tplc="4430634E" w:tentative="1">
      <w:start w:val="1"/>
      <w:numFmt w:val="bullet"/>
      <w:lvlText w:val="o"/>
      <w:lvlJc w:val="left"/>
      <w:pPr>
        <w:ind w:left="5400" w:hanging="360"/>
      </w:pPr>
      <w:rPr>
        <w:rFonts w:ascii="Courier New" w:hAnsi="Courier New" w:cs="font243" w:hint="default"/>
      </w:rPr>
    </w:lvl>
    <w:lvl w:ilvl="8" w:tplc="0ED0A84E" w:tentative="1">
      <w:start w:val="1"/>
      <w:numFmt w:val="bullet"/>
      <w:lvlText w:val=""/>
      <w:lvlJc w:val="left"/>
      <w:pPr>
        <w:ind w:left="6120" w:hanging="360"/>
      </w:pPr>
      <w:rPr>
        <w:rFonts w:ascii="Wingdings" w:hAnsi="Wingdings" w:hint="default"/>
      </w:rPr>
    </w:lvl>
  </w:abstractNum>
  <w:abstractNum w:abstractNumId="20" w15:restartNumberingAfterBreak="0">
    <w:nsid w:val="5EED05E6"/>
    <w:multiLevelType w:val="hybridMultilevel"/>
    <w:tmpl w:val="622214A8"/>
    <w:lvl w:ilvl="0" w:tplc="00169406">
      <w:start w:val="1"/>
      <w:numFmt w:val="bullet"/>
      <w:lvlText w:val=""/>
      <w:lvlJc w:val="left"/>
      <w:pPr>
        <w:tabs>
          <w:tab w:val="num" w:pos="282"/>
        </w:tabs>
        <w:ind w:left="282" w:hanging="567"/>
      </w:pPr>
      <w:rPr>
        <w:rFonts w:ascii="Symbol" w:hAnsi="Symbol" w:hint="default"/>
      </w:rPr>
    </w:lvl>
    <w:lvl w:ilvl="1" w:tplc="56AA3418">
      <w:start w:val="1"/>
      <w:numFmt w:val="bullet"/>
      <w:lvlText w:val="o"/>
      <w:lvlJc w:val="left"/>
      <w:pPr>
        <w:tabs>
          <w:tab w:val="num" w:pos="1155"/>
        </w:tabs>
        <w:ind w:left="1155" w:hanging="360"/>
      </w:pPr>
      <w:rPr>
        <w:rFonts w:ascii="Courier New" w:hAnsi="Courier New" w:hint="default"/>
      </w:rPr>
    </w:lvl>
    <w:lvl w:ilvl="2" w:tplc="CC1028D8">
      <w:start w:val="1"/>
      <w:numFmt w:val="bullet"/>
      <w:lvlText w:val=""/>
      <w:lvlJc w:val="left"/>
      <w:pPr>
        <w:tabs>
          <w:tab w:val="num" w:pos="1875"/>
        </w:tabs>
        <w:ind w:left="1875" w:hanging="360"/>
      </w:pPr>
      <w:rPr>
        <w:rFonts w:ascii="Wingdings" w:hAnsi="Wingdings" w:hint="default"/>
      </w:rPr>
    </w:lvl>
    <w:lvl w:ilvl="3" w:tplc="4D041FAE" w:tentative="1">
      <w:start w:val="1"/>
      <w:numFmt w:val="bullet"/>
      <w:lvlText w:val=""/>
      <w:lvlJc w:val="left"/>
      <w:pPr>
        <w:tabs>
          <w:tab w:val="num" w:pos="2595"/>
        </w:tabs>
        <w:ind w:left="2595" w:hanging="360"/>
      </w:pPr>
      <w:rPr>
        <w:rFonts w:ascii="Symbol" w:hAnsi="Symbol" w:hint="default"/>
      </w:rPr>
    </w:lvl>
    <w:lvl w:ilvl="4" w:tplc="C64C050A" w:tentative="1">
      <w:start w:val="1"/>
      <w:numFmt w:val="bullet"/>
      <w:lvlText w:val="o"/>
      <w:lvlJc w:val="left"/>
      <w:pPr>
        <w:tabs>
          <w:tab w:val="num" w:pos="3315"/>
        </w:tabs>
        <w:ind w:left="3315" w:hanging="360"/>
      </w:pPr>
      <w:rPr>
        <w:rFonts w:ascii="Courier New" w:hAnsi="Courier New" w:hint="default"/>
      </w:rPr>
    </w:lvl>
    <w:lvl w:ilvl="5" w:tplc="968E58E6" w:tentative="1">
      <w:start w:val="1"/>
      <w:numFmt w:val="bullet"/>
      <w:lvlText w:val=""/>
      <w:lvlJc w:val="left"/>
      <w:pPr>
        <w:tabs>
          <w:tab w:val="num" w:pos="4035"/>
        </w:tabs>
        <w:ind w:left="4035" w:hanging="360"/>
      </w:pPr>
      <w:rPr>
        <w:rFonts w:ascii="Wingdings" w:hAnsi="Wingdings" w:hint="default"/>
      </w:rPr>
    </w:lvl>
    <w:lvl w:ilvl="6" w:tplc="E8D01A32" w:tentative="1">
      <w:start w:val="1"/>
      <w:numFmt w:val="bullet"/>
      <w:lvlText w:val=""/>
      <w:lvlJc w:val="left"/>
      <w:pPr>
        <w:tabs>
          <w:tab w:val="num" w:pos="4755"/>
        </w:tabs>
        <w:ind w:left="4755" w:hanging="360"/>
      </w:pPr>
      <w:rPr>
        <w:rFonts w:ascii="Symbol" w:hAnsi="Symbol" w:hint="default"/>
      </w:rPr>
    </w:lvl>
    <w:lvl w:ilvl="7" w:tplc="3D54376C" w:tentative="1">
      <w:start w:val="1"/>
      <w:numFmt w:val="bullet"/>
      <w:lvlText w:val="o"/>
      <w:lvlJc w:val="left"/>
      <w:pPr>
        <w:tabs>
          <w:tab w:val="num" w:pos="5475"/>
        </w:tabs>
        <w:ind w:left="5475" w:hanging="360"/>
      </w:pPr>
      <w:rPr>
        <w:rFonts w:ascii="Courier New" w:hAnsi="Courier New" w:hint="default"/>
      </w:rPr>
    </w:lvl>
    <w:lvl w:ilvl="8" w:tplc="86420776" w:tentative="1">
      <w:start w:val="1"/>
      <w:numFmt w:val="bullet"/>
      <w:lvlText w:val=""/>
      <w:lvlJc w:val="left"/>
      <w:pPr>
        <w:tabs>
          <w:tab w:val="num" w:pos="6195"/>
        </w:tabs>
        <w:ind w:left="6195" w:hanging="360"/>
      </w:pPr>
      <w:rPr>
        <w:rFonts w:ascii="Wingdings" w:hAnsi="Wingdings" w:hint="default"/>
      </w:rPr>
    </w:lvl>
  </w:abstractNum>
  <w:abstractNum w:abstractNumId="21" w15:restartNumberingAfterBreak="0">
    <w:nsid w:val="63A45FB8"/>
    <w:multiLevelType w:val="hybridMultilevel"/>
    <w:tmpl w:val="B5368E7E"/>
    <w:lvl w:ilvl="0" w:tplc="EAD6BC36">
      <w:start w:val="1"/>
      <w:numFmt w:val="bullet"/>
      <w:lvlText w:val=""/>
      <w:lvlJc w:val="left"/>
      <w:pPr>
        <w:ind w:left="720" w:hanging="360"/>
      </w:pPr>
      <w:rPr>
        <w:rFonts w:ascii="Symbol" w:hAnsi="Symbol" w:hint="default"/>
        <w:color w:val="auto"/>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2" w15:restartNumberingAfterBreak="0">
    <w:nsid w:val="6D91309D"/>
    <w:multiLevelType w:val="hybridMultilevel"/>
    <w:tmpl w:val="44503F92"/>
    <w:lvl w:ilvl="0" w:tplc="C08434FA">
      <w:start w:val="1"/>
      <w:numFmt w:val="decimal"/>
      <w:lvlText w:val="Step %1:"/>
      <w:lvlJc w:val="left"/>
      <w:pPr>
        <w:tabs>
          <w:tab w:val="num" w:pos="1617"/>
        </w:tabs>
        <w:ind w:left="161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B72B7B"/>
    <w:multiLevelType w:val="hybridMultilevel"/>
    <w:tmpl w:val="85860136"/>
    <w:lvl w:ilvl="0" w:tplc="E2601C76">
      <w:start w:val="1"/>
      <w:numFmt w:val="decimal"/>
      <w:pStyle w:val="Heading2"/>
      <w:lvlText w:val="%1."/>
      <w:lvlJc w:val="left"/>
      <w:pPr>
        <w:ind w:left="720" w:hanging="360"/>
      </w:pPr>
    </w:lvl>
    <w:lvl w:ilvl="1" w:tplc="4E9AE052" w:tentative="1">
      <w:start w:val="1"/>
      <w:numFmt w:val="lowerLetter"/>
      <w:lvlText w:val="%2."/>
      <w:lvlJc w:val="left"/>
      <w:pPr>
        <w:ind w:left="1440" w:hanging="360"/>
      </w:pPr>
    </w:lvl>
    <w:lvl w:ilvl="2" w:tplc="42D8C7FA" w:tentative="1">
      <w:start w:val="1"/>
      <w:numFmt w:val="lowerRoman"/>
      <w:lvlText w:val="%3."/>
      <w:lvlJc w:val="right"/>
      <w:pPr>
        <w:ind w:left="2160" w:hanging="180"/>
      </w:pPr>
    </w:lvl>
    <w:lvl w:ilvl="3" w:tplc="4D761D42" w:tentative="1">
      <w:start w:val="1"/>
      <w:numFmt w:val="decimal"/>
      <w:lvlText w:val="%4."/>
      <w:lvlJc w:val="left"/>
      <w:pPr>
        <w:ind w:left="2880" w:hanging="360"/>
      </w:pPr>
    </w:lvl>
    <w:lvl w:ilvl="4" w:tplc="D4463B54" w:tentative="1">
      <w:start w:val="1"/>
      <w:numFmt w:val="lowerLetter"/>
      <w:lvlText w:val="%5."/>
      <w:lvlJc w:val="left"/>
      <w:pPr>
        <w:ind w:left="3600" w:hanging="360"/>
      </w:pPr>
    </w:lvl>
    <w:lvl w:ilvl="5" w:tplc="962CAEA4" w:tentative="1">
      <w:start w:val="1"/>
      <w:numFmt w:val="lowerRoman"/>
      <w:lvlText w:val="%6."/>
      <w:lvlJc w:val="right"/>
      <w:pPr>
        <w:ind w:left="4320" w:hanging="180"/>
      </w:pPr>
    </w:lvl>
    <w:lvl w:ilvl="6" w:tplc="60449438" w:tentative="1">
      <w:start w:val="1"/>
      <w:numFmt w:val="decimal"/>
      <w:lvlText w:val="%7."/>
      <w:lvlJc w:val="left"/>
      <w:pPr>
        <w:ind w:left="5040" w:hanging="360"/>
      </w:pPr>
    </w:lvl>
    <w:lvl w:ilvl="7" w:tplc="AC687F3A" w:tentative="1">
      <w:start w:val="1"/>
      <w:numFmt w:val="lowerLetter"/>
      <w:lvlText w:val="%8."/>
      <w:lvlJc w:val="left"/>
      <w:pPr>
        <w:ind w:left="5760" w:hanging="360"/>
      </w:pPr>
    </w:lvl>
    <w:lvl w:ilvl="8" w:tplc="599E5542" w:tentative="1">
      <w:start w:val="1"/>
      <w:numFmt w:val="lowerRoman"/>
      <w:lvlText w:val="%9."/>
      <w:lvlJc w:val="right"/>
      <w:pPr>
        <w:ind w:left="6480" w:hanging="180"/>
      </w:pPr>
    </w:lvl>
  </w:abstractNum>
  <w:abstractNum w:abstractNumId="24" w15:restartNumberingAfterBreak="0">
    <w:nsid w:val="775248D7"/>
    <w:multiLevelType w:val="hybridMultilevel"/>
    <w:tmpl w:val="4888F67C"/>
    <w:lvl w:ilvl="0" w:tplc="27A8CC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B4565B"/>
    <w:multiLevelType w:val="hybridMultilevel"/>
    <w:tmpl w:val="45261CDC"/>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79F90833"/>
    <w:multiLevelType w:val="hybridMultilevel"/>
    <w:tmpl w:val="CADC1630"/>
    <w:lvl w:ilvl="0" w:tplc="9FA4D78C">
      <w:start w:val="1"/>
      <w:numFmt w:val="bullet"/>
      <w:lvlText w:val=""/>
      <w:lvlJc w:val="left"/>
      <w:pPr>
        <w:ind w:left="720" w:hanging="360"/>
      </w:pPr>
      <w:rPr>
        <w:rFonts w:ascii="Symbol" w:hAnsi="Symbol" w:hint="default"/>
      </w:rPr>
    </w:lvl>
    <w:lvl w:ilvl="1" w:tplc="BB0EBCCE" w:tentative="1">
      <w:start w:val="1"/>
      <w:numFmt w:val="bullet"/>
      <w:lvlText w:val="o"/>
      <w:lvlJc w:val="left"/>
      <w:pPr>
        <w:ind w:left="1440" w:hanging="360"/>
      </w:pPr>
      <w:rPr>
        <w:rFonts w:ascii="Courier New" w:hAnsi="Courier New" w:cs="font243" w:hint="default"/>
      </w:rPr>
    </w:lvl>
    <w:lvl w:ilvl="2" w:tplc="D2F0DE40" w:tentative="1">
      <w:start w:val="1"/>
      <w:numFmt w:val="bullet"/>
      <w:lvlText w:val=""/>
      <w:lvlJc w:val="left"/>
      <w:pPr>
        <w:ind w:left="2160" w:hanging="360"/>
      </w:pPr>
      <w:rPr>
        <w:rFonts w:ascii="Wingdings" w:hAnsi="Wingdings" w:hint="default"/>
      </w:rPr>
    </w:lvl>
    <w:lvl w:ilvl="3" w:tplc="F59CE794" w:tentative="1">
      <w:start w:val="1"/>
      <w:numFmt w:val="bullet"/>
      <w:lvlText w:val=""/>
      <w:lvlJc w:val="left"/>
      <w:pPr>
        <w:ind w:left="2880" w:hanging="360"/>
      </w:pPr>
      <w:rPr>
        <w:rFonts w:ascii="Symbol" w:hAnsi="Symbol" w:hint="default"/>
      </w:rPr>
    </w:lvl>
    <w:lvl w:ilvl="4" w:tplc="A8D22D1A" w:tentative="1">
      <w:start w:val="1"/>
      <w:numFmt w:val="bullet"/>
      <w:lvlText w:val="o"/>
      <w:lvlJc w:val="left"/>
      <w:pPr>
        <w:ind w:left="3600" w:hanging="360"/>
      </w:pPr>
      <w:rPr>
        <w:rFonts w:ascii="Courier New" w:hAnsi="Courier New" w:cs="font243" w:hint="default"/>
      </w:rPr>
    </w:lvl>
    <w:lvl w:ilvl="5" w:tplc="8E0E5B56" w:tentative="1">
      <w:start w:val="1"/>
      <w:numFmt w:val="bullet"/>
      <w:lvlText w:val=""/>
      <w:lvlJc w:val="left"/>
      <w:pPr>
        <w:ind w:left="4320" w:hanging="360"/>
      </w:pPr>
      <w:rPr>
        <w:rFonts w:ascii="Wingdings" w:hAnsi="Wingdings" w:hint="default"/>
      </w:rPr>
    </w:lvl>
    <w:lvl w:ilvl="6" w:tplc="84CE59EC" w:tentative="1">
      <w:start w:val="1"/>
      <w:numFmt w:val="bullet"/>
      <w:lvlText w:val=""/>
      <w:lvlJc w:val="left"/>
      <w:pPr>
        <w:ind w:left="5040" w:hanging="360"/>
      </w:pPr>
      <w:rPr>
        <w:rFonts w:ascii="Symbol" w:hAnsi="Symbol" w:hint="default"/>
      </w:rPr>
    </w:lvl>
    <w:lvl w:ilvl="7" w:tplc="366E85C0" w:tentative="1">
      <w:start w:val="1"/>
      <w:numFmt w:val="bullet"/>
      <w:lvlText w:val="o"/>
      <w:lvlJc w:val="left"/>
      <w:pPr>
        <w:ind w:left="5760" w:hanging="360"/>
      </w:pPr>
      <w:rPr>
        <w:rFonts w:ascii="Courier New" w:hAnsi="Courier New" w:cs="font243" w:hint="default"/>
      </w:rPr>
    </w:lvl>
    <w:lvl w:ilvl="8" w:tplc="9550AFAE" w:tentative="1">
      <w:start w:val="1"/>
      <w:numFmt w:val="bullet"/>
      <w:lvlText w:val=""/>
      <w:lvlJc w:val="left"/>
      <w:pPr>
        <w:ind w:left="6480" w:hanging="360"/>
      </w:pPr>
      <w:rPr>
        <w:rFonts w:ascii="Wingdings" w:hAnsi="Wingdings" w:hint="default"/>
      </w:rPr>
    </w:lvl>
  </w:abstractNum>
  <w:abstractNum w:abstractNumId="27" w15:restartNumberingAfterBreak="0">
    <w:nsid w:val="7FD31B51"/>
    <w:multiLevelType w:val="hybridMultilevel"/>
    <w:tmpl w:val="3FD6722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7"/>
  </w:num>
  <w:num w:numId="2">
    <w:abstractNumId w:val="11"/>
  </w:num>
  <w:num w:numId="3">
    <w:abstractNumId w:val="12"/>
  </w:num>
  <w:num w:numId="4">
    <w:abstractNumId w:val="23"/>
  </w:num>
  <w:num w:numId="5">
    <w:abstractNumId w:val="16"/>
  </w:num>
  <w:num w:numId="6">
    <w:abstractNumId w:val="9"/>
  </w:num>
  <w:num w:numId="7">
    <w:abstractNumId w:val="21"/>
  </w:num>
  <w:num w:numId="8">
    <w:abstractNumId w:val="1"/>
  </w:num>
  <w:num w:numId="9">
    <w:abstractNumId w:val="2"/>
  </w:num>
  <w:num w:numId="10">
    <w:abstractNumId w:val="18"/>
  </w:num>
  <w:num w:numId="11">
    <w:abstractNumId w:val="4"/>
  </w:num>
  <w:num w:numId="12">
    <w:abstractNumId w:val="26"/>
  </w:num>
  <w:num w:numId="13">
    <w:abstractNumId w:val="19"/>
  </w:num>
  <w:num w:numId="14">
    <w:abstractNumId w:val="24"/>
  </w:num>
  <w:num w:numId="15">
    <w:abstractNumId w:val="15"/>
  </w:num>
  <w:num w:numId="16">
    <w:abstractNumId w:val="3"/>
  </w:num>
  <w:num w:numId="17">
    <w:abstractNumId w:val="20"/>
  </w:num>
  <w:num w:numId="18">
    <w:abstractNumId w:val="14"/>
  </w:num>
  <w:num w:numId="19">
    <w:abstractNumId w:val="22"/>
  </w:num>
  <w:num w:numId="20">
    <w:abstractNumId w:val="0"/>
  </w:num>
  <w:num w:numId="21">
    <w:abstractNumId w:val="13"/>
  </w:num>
  <w:num w:numId="22">
    <w:abstractNumId w:val="17"/>
  </w:num>
  <w:num w:numId="23">
    <w:abstractNumId w:val="6"/>
  </w:num>
  <w:num w:numId="24">
    <w:abstractNumId w:val="25"/>
  </w:num>
  <w:num w:numId="25">
    <w:abstractNumId w:val="8"/>
  </w:num>
  <w:num w:numId="26">
    <w:abstractNumId w:val="10"/>
  </w:num>
  <w:num w:numId="27">
    <w:abstractNumId w:val="5"/>
  </w:num>
  <w:num w:numId="28">
    <w:abstractNumId w:val="2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9C"/>
    <w:rsid w:val="0000139B"/>
    <w:rsid w:val="0000702E"/>
    <w:rsid w:val="00012A42"/>
    <w:rsid w:val="00017F2D"/>
    <w:rsid w:val="00023857"/>
    <w:rsid w:val="0002620A"/>
    <w:rsid w:val="00027DD2"/>
    <w:rsid w:val="00027FF8"/>
    <w:rsid w:val="00030B9A"/>
    <w:rsid w:val="00042000"/>
    <w:rsid w:val="0004266C"/>
    <w:rsid w:val="00045918"/>
    <w:rsid w:val="0006048E"/>
    <w:rsid w:val="0006556D"/>
    <w:rsid w:val="00073D0D"/>
    <w:rsid w:val="00096A78"/>
    <w:rsid w:val="00096D4C"/>
    <w:rsid w:val="000B08D9"/>
    <w:rsid w:val="000B19A1"/>
    <w:rsid w:val="000B19B5"/>
    <w:rsid w:val="000B1F9C"/>
    <w:rsid w:val="000B3643"/>
    <w:rsid w:val="000C74CF"/>
    <w:rsid w:val="000D032B"/>
    <w:rsid w:val="000D567B"/>
    <w:rsid w:val="000E23B5"/>
    <w:rsid w:val="000F6FF4"/>
    <w:rsid w:val="00102FDB"/>
    <w:rsid w:val="00104BB1"/>
    <w:rsid w:val="00112A97"/>
    <w:rsid w:val="00121FFB"/>
    <w:rsid w:val="0012585C"/>
    <w:rsid w:val="00131C75"/>
    <w:rsid w:val="00134613"/>
    <w:rsid w:val="00145AE0"/>
    <w:rsid w:val="00145D87"/>
    <w:rsid w:val="00160C9C"/>
    <w:rsid w:val="00164612"/>
    <w:rsid w:val="00177919"/>
    <w:rsid w:val="00183C4D"/>
    <w:rsid w:val="001B03C4"/>
    <w:rsid w:val="001B6474"/>
    <w:rsid w:val="001C4275"/>
    <w:rsid w:val="001C57A9"/>
    <w:rsid w:val="001C7604"/>
    <w:rsid w:val="001D538B"/>
    <w:rsid w:val="002071F5"/>
    <w:rsid w:val="00210C99"/>
    <w:rsid w:val="00221558"/>
    <w:rsid w:val="00226194"/>
    <w:rsid w:val="00226456"/>
    <w:rsid w:val="00227A3F"/>
    <w:rsid w:val="00242177"/>
    <w:rsid w:val="002443F3"/>
    <w:rsid w:val="00254DBE"/>
    <w:rsid w:val="0026520E"/>
    <w:rsid w:val="002709A8"/>
    <w:rsid w:val="00283D9D"/>
    <w:rsid w:val="0029123B"/>
    <w:rsid w:val="0029456E"/>
    <w:rsid w:val="002A02CA"/>
    <w:rsid w:val="002A64DE"/>
    <w:rsid w:val="002B0FC2"/>
    <w:rsid w:val="002D1436"/>
    <w:rsid w:val="002D4B54"/>
    <w:rsid w:val="002D729B"/>
    <w:rsid w:val="002F270B"/>
    <w:rsid w:val="003038C1"/>
    <w:rsid w:val="00316F5E"/>
    <w:rsid w:val="003322BC"/>
    <w:rsid w:val="003B0F5A"/>
    <w:rsid w:val="003D6786"/>
    <w:rsid w:val="003D6FE0"/>
    <w:rsid w:val="003E7A75"/>
    <w:rsid w:val="003F2077"/>
    <w:rsid w:val="0042156B"/>
    <w:rsid w:val="00422DB5"/>
    <w:rsid w:val="00425DCB"/>
    <w:rsid w:val="00436153"/>
    <w:rsid w:val="004510A4"/>
    <w:rsid w:val="00451B3B"/>
    <w:rsid w:val="00461717"/>
    <w:rsid w:val="004672D3"/>
    <w:rsid w:val="004835B9"/>
    <w:rsid w:val="0049766B"/>
    <w:rsid w:val="004A09EB"/>
    <w:rsid w:val="004A2A15"/>
    <w:rsid w:val="004C366E"/>
    <w:rsid w:val="004C5D00"/>
    <w:rsid w:val="004D7A0B"/>
    <w:rsid w:val="004F0247"/>
    <w:rsid w:val="004F13B9"/>
    <w:rsid w:val="00525041"/>
    <w:rsid w:val="00526F38"/>
    <w:rsid w:val="00532DED"/>
    <w:rsid w:val="00545719"/>
    <w:rsid w:val="0055644A"/>
    <w:rsid w:val="0056542D"/>
    <w:rsid w:val="00573FDB"/>
    <w:rsid w:val="00575CAE"/>
    <w:rsid w:val="005804AD"/>
    <w:rsid w:val="005823C6"/>
    <w:rsid w:val="00583E75"/>
    <w:rsid w:val="00583E81"/>
    <w:rsid w:val="005A2EEA"/>
    <w:rsid w:val="005A70E4"/>
    <w:rsid w:val="005B0C08"/>
    <w:rsid w:val="005B76C1"/>
    <w:rsid w:val="005C0E98"/>
    <w:rsid w:val="005E6509"/>
    <w:rsid w:val="00603C90"/>
    <w:rsid w:val="00617DF6"/>
    <w:rsid w:val="00624A92"/>
    <w:rsid w:val="00626B7A"/>
    <w:rsid w:val="006311AE"/>
    <w:rsid w:val="00634938"/>
    <w:rsid w:val="00636744"/>
    <w:rsid w:val="0064631B"/>
    <w:rsid w:val="00647D24"/>
    <w:rsid w:val="00657F79"/>
    <w:rsid w:val="00670BFD"/>
    <w:rsid w:val="00684FB5"/>
    <w:rsid w:val="0069012B"/>
    <w:rsid w:val="006A12EF"/>
    <w:rsid w:val="006B1BD8"/>
    <w:rsid w:val="006B6BC8"/>
    <w:rsid w:val="006C3787"/>
    <w:rsid w:val="006D48C2"/>
    <w:rsid w:val="006D7C31"/>
    <w:rsid w:val="006F0FD2"/>
    <w:rsid w:val="006F5125"/>
    <w:rsid w:val="006F6112"/>
    <w:rsid w:val="006F6FA8"/>
    <w:rsid w:val="007114E2"/>
    <w:rsid w:val="00712C5C"/>
    <w:rsid w:val="00726920"/>
    <w:rsid w:val="00726E00"/>
    <w:rsid w:val="00741F45"/>
    <w:rsid w:val="0074241C"/>
    <w:rsid w:val="00744C30"/>
    <w:rsid w:val="00753166"/>
    <w:rsid w:val="00764088"/>
    <w:rsid w:val="007721B9"/>
    <w:rsid w:val="007901E9"/>
    <w:rsid w:val="007921FC"/>
    <w:rsid w:val="007969AD"/>
    <w:rsid w:val="007B446C"/>
    <w:rsid w:val="007B52E6"/>
    <w:rsid w:val="007B6F21"/>
    <w:rsid w:val="007C1326"/>
    <w:rsid w:val="007C5398"/>
    <w:rsid w:val="007D312E"/>
    <w:rsid w:val="007E453A"/>
    <w:rsid w:val="007F191B"/>
    <w:rsid w:val="0082023E"/>
    <w:rsid w:val="0082699C"/>
    <w:rsid w:val="008329E9"/>
    <w:rsid w:val="008624AB"/>
    <w:rsid w:val="00882EEF"/>
    <w:rsid w:val="00883C68"/>
    <w:rsid w:val="008860F9"/>
    <w:rsid w:val="008A0996"/>
    <w:rsid w:val="008A5E3A"/>
    <w:rsid w:val="008A6DA3"/>
    <w:rsid w:val="008A7E00"/>
    <w:rsid w:val="008B11CC"/>
    <w:rsid w:val="008B1C0C"/>
    <w:rsid w:val="008B5F6E"/>
    <w:rsid w:val="008C205B"/>
    <w:rsid w:val="008C3A8D"/>
    <w:rsid w:val="008C4C7B"/>
    <w:rsid w:val="008D3809"/>
    <w:rsid w:val="008D7B9F"/>
    <w:rsid w:val="008E733C"/>
    <w:rsid w:val="008F3FF8"/>
    <w:rsid w:val="00913143"/>
    <w:rsid w:val="0091636A"/>
    <w:rsid w:val="00916D7F"/>
    <w:rsid w:val="00920DBA"/>
    <w:rsid w:val="00925235"/>
    <w:rsid w:val="00970589"/>
    <w:rsid w:val="00973123"/>
    <w:rsid w:val="00985C28"/>
    <w:rsid w:val="009B0547"/>
    <w:rsid w:val="009B1A4D"/>
    <w:rsid w:val="009B220C"/>
    <w:rsid w:val="009B4001"/>
    <w:rsid w:val="009D7E21"/>
    <w:rsid w:val="009E16CB"/>
    <w:rsid w:val="009E46CE"/>
    <w:rsid w:val="009E69AD"/>
    <w:rsid w:val="009E6C38"/>
    <w:rsid w:val="009F5150"/>
    <w:rsid w:val="00A074C7"/>
    <w:rsid w:val="00A15445"/>
    <w:rsid w:val="00A248F8"/>
    <w:rsid w:val="00A25BD5"/>
    <w:rsid w:val="00A366D0"/>
    <w:rsid w:val="00A47C37"/>
    <w:rsid w:val="00A501F5"/>
    <w:rsid w:val="00A5096B"/>
    <w:rsid w:val="00A5157E"/>
    <w:rsid w:val="00A6204B"/>
    <w:rsid w:val="00A64FD4"/>
    <w:rsid w:val="00A73868"/>
    <w:rsid w:val="00A7558B"/>
    <w:rsid w:val="00A77B74"/>
    <w:rsid w:val="00A83385"/>
    <w:rsid w:val="00A8398C"/>
    <w:rsid w:val="00A840E6"/>
    <w:rsid w:val="00A871F4"/>
    <w:rsid w:val="00A91DD3"/>
    <w:rsid w:val="00AA0582"/>
    <w:rsid w:val="00AA086A"/>
    <w:rsid w:val="00AA0B4A"/>
    <w:rsid w:val="00AA230F"/>
    <w:rsid w:val="00AA48A5"/>
    <w:rsid w:val="00AA780F"/>
    <w:rsid w:val="00AB0337"/>
    <w:rsid w:val="00AD7668"/>
    <w:rsid w:val="00AE6BF5"/>
    <w:rsid w:val="00AF6A30"/>
    <w:rsid w:val="00B0179F"/>
    <w:rsid w:val="00B04F9C"/>
    <w:rsid w:val="00B05FA4"/>
    <w:rsid w:val="00B22B94"/>
    <w:rsid w:val="00B512C1"/>
    <w:rsid w:val="00B521F9"/>
    <w:rsid w:val="00B61915"/>
    <w:rsid w:val="00B64E26"/>
    <w:rsid w:val="00B756D8"/>
    <w:rsid w:val="00B81A9E"/>
    <w:rsid w:val="00B842BA"/>
    <w:rsid w:val="00B9453B"/>
    <w:rsid w:val="00B953ED"/>
    <w:rsid w:val="00BA0330"/>
    <w:rsid w:val="00BA5C44"/>
    <w:rsid w:val="00BA7E38"/>
    <w:rsid w:val="00BB531D"/>
    <w:rsid w:val="00BD1620"/>
    <w:rsid w:val="00BF60FB"/>
    <w:rsid w:val="00C02C4C"/>
    <w:rsid w:val="00C13D46"/>
    <w:rsid w:val="00C20954"/>
    <w:rsid w:val="00C25A43"/>
    <w:rsid w:val="00C34362"/>
    <w:rsid w:val="00C41617"/>
    <w:rsid w:val="00C531CE"/>
    <w:rsid w:val="00C6144B"/>
    <w:rsid w:val="00C664FA"/>
    <w:rsid w:val="00C71344"/>
    <w:rsid w:val="00C820E7"/>
    <w:rsid w:val="00C8674B"/>
    <w:rsid w:val="00C96BA4"/>
    <w:rsid w:val="00CA6C58"/>
    <w:rsid w:val="00CB1037"/>
    <w:rsid w:val="00CB2D6C"/>
    <w:rsid w:val="00CC0878"/>
    <w:rsid w:val="00CC43B5"/>
    <w:rsid w:val="00CD607A"/>
    <w:rsid w:val="00CD66D1"/>
    <w:rsid w:val="00CE0144"/>
    <w:rsid w:val="00CE1D1B"/>
    <w:rsid w:val="00CF7135"/>
    <w:rsid w:val="00D054AB"/>
    <w:rsid w:val="00D07CDD"/>
    <w:rsid w:val="00D25277"/>
    <w:rsid w:val="00D269A7"/>
    <w:rsid w:val="00D314C1"/>
    <w:rsid w:val="00D317EF"/>
    <w:rsid w:val="00D52D40"/>
    <w:rsid w:val="00D56AF2"/>
    <w:rsid w:val="00D619B8"/>
    <w:rsid w:val="00D731AA"/>
    <w:rsid w:val="00D8139E"/>
    <w:rsid w:val="00D81F19"/>
    <w:rsid w:val="00D9433A"/>
    <w:rsid w:val="00D944AA"/>
    <w:rsid w:val="00DC6905"/>
    <w:rsid w:val="00DC7200"/>
    <w:rsid w:val="00DD2DAF"/>
    <w:rsid w:val="00DD5207"/>
    <w:rsid w:val="00DF7CAA"/>
    <w:rsid w:val="00E041CC"/>
    <w:rsid w:val="00E04C02"/>
    <w:rsid w:val="00E1057B"/>
    <w:rsid w:val="00E13180"/>
    <w:rsid w:val="00E146F8"/>
    <w:rsid w:val="00E14EA2"/>
    <w:rsid w:val="00E3312F"/>
    <w:rsid w:val="00E35618"/>
    <w:rsid w:val="00E521D0"/>
    <w:rsid w:val="00E56D69"/>
    <w:rsid w:val="00E6627F"/>
    <w:rsid w:val="00EA4F05"/>
    <w:rsid w:val="00EC300D"/>
    <w:rsid w:val="00EC415E"/>
    <w:rsid w:val="00ED63DF"/>
    <w:rsid w:val="00EE0114"/>
    <w:rsid w:val="00EE7215"/>
    <w:rsid w:val="00EF0934"/>
    <w:rsid w:val="00EF36C4"/>
    <w:rsid w:val="00F03AC2"/>
    <w:rsid w:val="00F04192"/>
    <w:rsid w:val="00F06A87"/>
    <w:rsid w:val="00F11B41"/>
    <w:rsid w:val="00F154D4"/>
    <w:rsid w:val="00F2649E"/>
    <w:rsid w:val="00F56322"/>
    <w:rsid w:val="00F64530"/>
    <w:rsid w:val="00F66473"/>
    <w:rsid w:val="00F71B8F"/>
    <w:rsid w:val="00F75F7C"/>
    <w:rsid w:val="00F90F70"/>
    <w:rsid w:val="00F931D8"/>
    <w:rsid w:val="00F96835"/>
    <w:rsid w:val="00FA1C7D"/>
    <w:rsid w:val="00FB1C49"/>
    <w:rsid w:val="00FC567A"/>
    <w:rsid w:val="00FE40EF"/>
    <w:rsid w:val="00FE51A6"/>
    <w:rsid w:val="00FF1AE2"/>
    <w:rsid w:val="00FF2A97"/>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BCD5148"/>
  <w15:docId w15:val="{244CC0E3-16E3-4ECF-AF98-D09599BE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B05FA4"/>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lang w:val="en-AU" w:eastAsia="en-US"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Cs w:val="19"/>
      <w:lang w:val="en-AU" w:eastAsia="en-AU" w:bidi="ar-SA"/>
    </w:rPr>
  </w:style>
  <w:style w:type="character" w:customStyle="1" w:styleId="Heading2Char">
    <w:name w:val="Heading 2 Char"/>
    <w:link w:val="Heading2"/>
    <w:rsid w:val="00636744"/>
    <w:rPr>
      <w:rFonts w:eastAsia="Times New Roman" w:cs="Arial"/>
      <w:b/>
      <w:bCs/>
      <w:caps/>
      <w:color w:val="000000"/>
      <w:sz w:val="22"/>
      <w:szCs w:val="22"/>
      <w:lang w:val="en-AU" w:eastAsia="en-AU" w:bidi="ar-SA"/>
    </w:rPr>
  </w:style>
  <w:style w:type="character" w:customStyle="1" w:styleId="Heading3Char">
    <w:name w:val="Heading 3 Char"/>
    <w:link w:val="Heading3"/>
    <w:rsid w:val="00F06A87"/>
    <w:rPr>
      <w:rFonts w:eastAsia="Times New Roman" w:cs="Arial"/>
      <w:b/>
      <w:bCs/>
      <w:caps/>
      <w:color w:val="000000"/>
      <w:lang w:val="en-AU" w:eastAsia="en-AU" w:bidi="ar-SA"/>
    </w:rPr>
  </w:style>
  <w:style w:type="character" w:customStyle="1" w:styleId="Heading4Char">
    <w:name w:val="Heading 4 Char"/>
    <w:link w:val="Heading4"/>
    <w:rsid w:val="00B05FA4"/>
    <w:rPr>
      <w:rFonts w:eastAsia="Times New Roman" w:cs="Arial"/>
      <w:b/>
      <w:bCs/>
      <w:color w:val="000000"/>
      <w:szCs w:val="19"/>
      <w:lang w:val="en-AU"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iPriority w:val="99"/>
    <w:unhideWhenUsed/>
    <w:rsid w:val="00316F5E"/>
    <w:rPr>
      <w:color w:val="0000FF"/>
      <w:u w:val="single"/>
    </w:rPr>
  </w:style>
  <w:style w:type="paragraph" w:customStyle="1" w:styleId="Attachmentsubtitle">
    <w:name w:val="Attachment subtitle"/>
    <w:basedOn w:val="Attachmenttitle"/>
    <w:qFormat/>
    <w:rsid w:val="00CE1D1B"/>
    <w:pPr>
      <w:spacing w:before="240" w:after="120"/>
      <w:jc w:val="left"/>
    </w:pPr>
    <w:rPr>
      <w:sz w:val="24"/>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26E00"/>
    <w:pPr>
      <w:keepNext/>
      <w:numPr>
        <w:numId w:val="9"/>
      </w:numPr>
      <w:spacing w:before="200" w:after="60"/>
    </w:pPr>
    <w:rPr>
      <w:rFonts w:eastAsia="Times New Roman" w:cs="Arial"/>
      <w:b/>
      <w:bCs/>
      <w:color w:val="000000"/>
      <w:sz w:val="22"/>
      <w:szCs w:val="22"/>
    </w:rPr>
  </w:style>
  <w:style w:type="paragraph" w:customStyle="1" w:styleId="AttachmentNumberedHeading2">
    <w:name w:val="Attachment Numbered Heading 2"/>
    <w:next w:val="BodyText"/>
    <w:qFormat/>
    <w:rsid w:val="00726E00"/>
    <w:pPr>
      <w:keepNext/>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BA5C44"/>
    <w:pPr>
      <w:spacing w:beforeLines="40" w:afterLines="40" w:line="260" w:lineRule="atLeast"/>
    </w:pPr>
    <w:rPr>
      <w:rFonts w:eastAsia="Times New Roman"/>
      <w:snapToGrid w:val="0"/>
      <w:sz w:val="20"/>
      <w:szCs w:val="20"/>
      <w:lang w:val="en-GB"/>
    </w:rPr>
  </w:style>
  <w:style w:type="paragraph" w:customStyle="1" w:styleId="Policylist1">
    <w:name w:val="Policy list 1"/>
    <w:aliases w:val="2,3"/>
    <w:basedOn w:val="Normal"/>
    <w:rsid w:val="00254DBE"/>
    <w:pPr>
      <w:numPr>
        <w:numId w:val="15"/>
      </w:numPr>
      <w:tabs>
        <w:tab w:val="left" w:pos="284"/>
      </w:tabs>
      <w:spacing w:after="60" w:line="260" w:lineRule="atLeast"/>
      <w:ind w:left="498" w:hanging="249"/>
    </w:pPr>
    <w:rPr>
      <w:rFonts w:eastAsia="Times New Roman" w:cs="Tms Rmn"/>
      <w:snapToGrid w:val="0"/>
      <w:sz w:val="20"/>
      <w:szCs w:val="20"/>
      <w:lang w:val="en-US"/>
    </w:rPr>
  </w:style>
  <w:style w:type="paragraph" w:customStyle="1" w:styleId="BodyText85ptBefore">
    <w:name w:val="Body Text 8.5pt Before"/>
    <w:basedOn w:val="BodyText3ptAfter"/>
    <w:qFormat/>
    <w:rsid w:val="007969AD"/>
    <w:pPr>
      <w:spacing w:before="170"/>
    </w:pPr>
  </w:style>
  <w:style w:type="paragraph" w:customStyle="1" w:styleId="Attachmenttitle">
    <w:name w:val="Attachment title"/>
    <w:basedOn w:val="Normal"/>
    <w:qFormat/>
    <w:rsid w:val="007969AD"/>
    <w:pPr>
      <w:spacing w:before="120" w:after="240"/>
      <w:jc w:val="center"/>
    </w:pPr>
    <w:rPr>
      <w:rFonts w:eastAsia="Times New Roman" w:cs="Courier New"/>
      <w:b/>
      <w:snapToGrid w:val="0"/>
      <w:sz w:val="28"/>
      <w:szCs w:val="32"/>
      <w:lang w:val="en-US"/>
    </w:rPr>
  </w:style>
  <w:style w:type="paragraph" w:customStyle="1" w:styleId="Policybullets">
    <w:name w:val="Policy bullets"/>
    <w:basedOn w:val="Policytext"/>
    <w:rsid w:val="003038C1"/>
    <w:pPr>
      <w:tabs>
        <w:tab w:val="num" w:pos="282"/>
      </w:tabs>
      <w:spacing w:before="80" w:after="40" w:line="280" w:lineRule="atLeast"/>
      <w:ind w:left="282" w:hanging="567"/>
    </w:pPr>
    <w:rPr>
      <w:rFonts w:eastAsia="Times New Roman"/>
      <w:snapToGrid w:val="0"/>
      <w:sz w:val="22"/>
      <w:szCs w:val="22"/>
      <w:lang w:eastAsia="en-US"/>
    </w:rPr>
  </w:style>
  <w:style w:type="paragraph" w:customStyle="1" w:styleId="Policytext">
    <w:name w:val="Policy text"/>
    <w:basedOn w:val="BodyText"/>
    <w:link w:val="PolicytextChar"/>
    <w:rsid w:val="00E14EA2"/>
    <w:rPr>
      <w:szCs w:val="20"/>
      <w:lang w:val="x-none"/>
    </w:rPr>
  </w:style>
  <w:style w:type="character" w:customStyle="1" w:styleId="PolicytextChar">
    <w:name w:val="Policy text Char"/>
    <w:link w:val="Policytext"/>
    <w:rsid w:val="00E14EA2"/>
    <w:rPr>
      <w:sz w:val="20"/>
      <w:lang w:eastAsia="en-AU"/>
    </w:rPr>
  </w:style>
  <w:style w:type="paragraph" w:styleId="NormalWeb">
    <w:name w:val="Normal (Web)"/>
    <w:basedOn w:val="Normal"/>
    <w:uiPriority w:val="99"/>
    <w:semiHidden/>
    <w:unhideWhenUsed/>
    <w:rsid w:val="003038C1"/>
    <w:pPr>
      <w:spacing w:before="100" w:beforeAutospacing="1" w:after="100" w:afterAutospacing="1"/>
    </w:pPr>
    <w:rPr>
      <w:rFonts w:ascii="Times New Roman" w:eastAsia="Times New Roman" w:hAnsi="Times New Roman"/>
      <w:sz w:val="24"/>
      <w:szCs w:val="24"/>
      <w:lang w:eastAsia="en-AU"/>
    </w:rPr>
  </w:style>
  <w:style w:type="paragraph" w:customStyle="1" w:styleId="SignatureLine">
    <w:name w:val="Signature Line"/>
    <w:basedOn w:val="BodyText"/>
    <w:qFormat/>
    <w:rsid w:val="00164612"/>
    <w:pPr>
      <w:tabs>
        <w:tab w:val="right" w:leader="underscore" w:pos="4253"/>
        <w:tab w:val="left" w:pos="4522"/>
        <w:tab w:val="left" w:leader="underscore" w:pos="7796"/>
      </w:tabs>
      <w:spacing w:before="240" w:after="60"/>
    </w:pPr>
  </w:style>
  <w:style w:type="paragraph" w:customStyle="1" w:styleId="SignatureCaption">
    <w:name w:val="Signature Caption"/>
    <w:basedOn w:val="BodyText"/>
    <w:qFormat/>
    <w:rsid w:val="00626B7A"/>
    <w:pPr>
      <w:tabs>
        <w:tab w:val="left" w:pos="4536"/>
      </w:tabs>
    </w:pPr>
  </w:style>
  <w:style w:type="character" w:styleId="FollowedHyperlink">
    <w:name w:val="FollowedHyperlink"/>
    <w:uiPriority w:val="99"/>
    <w:semiHidden/>
    <w:unhideWhenUsed/>
    <w:rsid w:val="00B05FA4"/>
    <w:rPr>
      <w:color w:val="800080"/>
      <w:u w:val="single"/>
    </w:rPr>
  </w:style>
  <w:style w:type="paragraph" w:styleId="ListParagraph">
    <w:name w:val="List Paragraph"/>
    <w:basedOn w:val="Normal"/>
    <w:uiPriority w:val="34"/>
    <w:qFormat/>
    <w:rsid w:val="000B3643"/>
    <w:pPr>
      <w:spacing w:after="200" w:line="276" w:lineRule="auto"/>
      <w:ind w:left="720"/>
      <w:contextualSpacing/>
    </w:pPr>
    <w:rPr>
      <w:rFonts w:ascii="Corbel" w:eastAsiaTheme="minorHAnsi" w:hAnsi="Corbel" w:cstheme="minorBidi"/>
      <w:sz w:val="22"/>
      <w:szCs w:val="22"/>
    </w:rPr>
  </w:style>
  <w:style w:type="character" w:styleId="CommentReference">
    <w:name w:val="annotation reference"/>
    <w:basedOn w:val="DefaultParagraphFont"/>
    <w:uiPriority w:val="99"/>
    <w:semiHidden/>
    <w:unhideWhenUsed/>
    <w:rsid w:val="0042156B"/>
    <w:rPr>
      <w:sz w:val="16"/>
      <w:szCs w:val="16"/>
    </w:rPr>
  </w:style>
  <w:style w:type="paragraph" w:styleId="CommentText">
    <w:name w:val="annotation text"/>
    <w:basedOn w:val="Normal"/>
    <w:link w:val="CommentTextChar"/>
    <w:uiPriority w:val="99"/>
    <w:semiHidden/>
    <w:unhideWhenUsed/>
    <w:rsid w:val="0042156B"/>
    <w:rPr>
      <w:sz w:val="20"/>
      <w:szCs w:val="20"/>
    </w:rPr>
  </w:style>
  <w:style w:type="character" w:customStyle="1" w:styleId="CommentTextChar">
    <w:name w:val="Comment Text Char"/>
    <w:basedOn w:val="DefaultParagraphFont"/>
    <w:link w:val="CommentText"/>
    <w:uiPriority w:val="99"/>
    <w:semiHidden/>
    <w:rsid w:val="0042156B"/>
    <w:rPr>
      <w:lang w:eastAsia="en-US"/>
    </w:rPr>
  </w:style>
  <w:style w:type="paragraph" w:styleId="CommentSubject">
    <w:name w:val="annotation subject"/>
    <w:basedOn w:val="CommentText"/>
    <w:next w:val="CommentText"/>
    <w:link w:val="CommentSubjectChar"/>
    <w:uiPriority w:val="99"/>
    <w:semiHidden/>
    <w:unhideWhenUsed/>
    <w:rsid w:val="0042156B"/>
    <w:rPr>
      <w:b/>
      <w:bCs/>
    </w:rPr>
  </w:style>
  <w:style w:type="character" w:customStyle="1" w:styleId="CommentSubjectChar">
    <w:name w:val="Comment Subject Char"/>
    <w:basedOn w:val="CommentTextChar"/>
    <w:link w:val="CommentSubject"/>
    <w:uiPriority w:val="99"/>
    <w:semiHidden/>
    <w:rsid w:val="0042156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085131">
      <w:bodyDiv w:val="1"/>
      <w:marLeft w:val="0"/>
      <w:marRight w:val="0"/>
      <w:marTop w:val="0"/>
      <w:marBottom w:val="0"/>
      <w:divBdr>
        <w:top w:val="none" w:sz="0" w:space="0" w:color="auto"/>
        <w:left w:val="none" w:sz="0" w:space="0" w:color="auto"/>
        <w:bottom w:val="none" w:sz="0" w:space="0" w:color="auto"/>
        <w:right w:val="none" w:sz="0" w:space="0" w:color="auto"/>
      </w:divBdr>
    </w:div>
    <w:div w:id="207940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services.gov.au/" TargetMode="External"/><Relationship Id="rId13" Type="http://schemas.openxmlformats.org/officeDocument/2006/relationships/hyperlink" Target="https://www.humanservices.gov.au/" TargetMode="External"/><Relationship Id="rId18" Type="http://schemas.openxmlformats.org/officeDocument/2006/relationships/hyperlink" Target="https://www.humanservices.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ducation.gov.au" TargetMode="External"/><Relationship Id="rId7" Type="http://schemas.openxmlformats.org/officeDocument/2006/relationships/endnotes" Target="endnotes.xml"/><Relationship Id="rId12" Type="http://schemas.openxmlformats.org/officeDocument/2006/relationships/hyperlink" Target="http://www.education.vic.gov.au" TargetMode="External"/><Relationship Id="rId17" Type="http://schemas.openxmlformats.org/officeDocument/2006/relationships/hyperlink" Target="http://www.education.vic.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ducation.vic.gov.au" TargetMode="External"/><Relationship Id="rId20" Type="http://schemas.openxmlformats.org/officeDocument/2006/relationships/hyperlink" Target="http://www.educatio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ducation.gov.au" TargetMode="External"/><Relationship Id="rId23" Type="http://schemas.openxmlformats.org/officeDocument/2006/relationships/header" Target="header1.xml"/><Relationship Id="rId10" Type="http://schemas.openxmlformats.org/officeDocument/2006/relationships/hyperlink" Target="https://www.humanservices.gov.au/" TargetMode="External"/><Relationship Id="rId19" Type="http://schemas.openxmlformats.org/officeDocument/2006/relationships/hyperlink" Target="http://www.education.gov.au" TargetMode="External"/><Relationship Id="rId4" Type="http://schemas.openxmlformats.org/officeDocument/2006/relationships/settings" Target="settings.xml"/><Relationship Id="rId9" Type="http://schemas.openxmlformats.org/officeDocument/2006/relationships/hyperlink" Target="http://www.education.gov.au" TargetMode="External"/><Relationship Id="rId14" Type="http://schemas.openxmlformats.org/officeDocument/2006/relationships/hyperlink" Target="https://www.humanservices.gov.au/" TargetMode="External"/><Relationship Id="rId22" Type="http://schemas.openxmlformats.org/officeDocument/2006/relationships/hyperlink" Target="http://www.educat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c\Downloads\Fees-Policy-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4962C-AA71-4CC1-958A-0B08C84D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Fees-Policy-v4</Template>
  <TotalTime>0</TotalTime>
  <Pages>15</Pages>
  <Words>5230</Words>
  <Characters>29813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34974</CharactersWithSpaces>
  <SharedDoc>false</SharedDoc>
  <HLinks>
    <vt:vector size="54" baseType="variant">
      <vt:variant>
        <vt:i4>3604543</vt:i4>
      </vt:variant>
      <vt:variant>
        <vt:i4>93</vt:i4>
      </vt:variant>
      <vt:variant>
        <vt:i4>0</vt:i4>
      </vt:variant>
      <vt:variant>
        <vt:i4>5</vt:i4>
      </vt:variant>
      <vt:variant>
        <vt:lpwstr>http://www.familyassist.gov.au/</vt:lpwstr>
      </vt:variant>
      <vt:variant>
        <vt:lpwstr/>
      </vt:variant>
      <vt:variant>
        <vt:i4>5439504</vt:i4>
      </vt:variant>
      <vt:variant>
        <vt:i4>74</vt:i4>
      </vt:variant>
      <vt:variant>
        <vt:i4>0</vt:i4>
      </vt:variant>
      <vt:variant>
        <vt:i4>5</vt:i4>
      </vt:variant>
      <vt:variant>
        <vt:lpwstr>http://www.education.vic.gov.au/ecprofessionals/kindergarten/</vt:lpwstr>
      </vt:variant>
      <vt:variant>
        <vt:lpwstr/>
      </vt:variant>
      <vt:variant>
        <vt:i4>5439504</vt:i4>
      </vt:variant>
      <vt:variant>
        <vt:i4>30</vt:i4>
      </vt:variant>
      <vt:variant>
        <vt:i4>0</vt:i4>
      </vt:variant>
      <vt:variant>
        <vt:i4>5</vt:i4>
      </vt:variant>
      <vt:variant>
        <vt:lpwstr>http://www.education.vic.gov.au/ecprofessionals/kindergarten/</vt:lpwstr>
      </vt:variant>
      <vt:variant>
        <vt:lpwstr/>
      </vt:variant>
      <vt:variant>
        <vt:i4>3801130</vt:i4>
      </vt:variant>
      <vt:variant>
        <vt:i4>27</vt:i4>
      </vt:variant>
      <vt:variant>
        <vt:i4>0</vt:i4>
      </vt:variant>
      <vt:variant>
        <vt:i4>5</vt:i4>
      </vt:variant>
      <vt:variant>
        <vt:lpwstr>http://www.familyassist.gov.au/payments/family-assistance-payments/child-care-benefit/</vt:lpwstr>
      </vt:variant>
      <vt:variant>
        <vt:lpwstr/>
      </vt:variant>
      <vt:variant>
        <vt:i4>7798826</vt:i4>
      </vt:variant>
      <vt:variant>
        <vt:i4>24</vt:i4>
      </vt:variant>
      <vt:variant>
        <vt:i4>0</vt:i4>
      </vt:variant>
      <vt:variant>
        <vt:i4>5</vt:i4>
      </vt:variant>
      <vt:variant>
        <vt:lpwstr>http://www.education.vic.gov.au/childhood/providers/funding/Pages/kinderfeesubsidy.aspx</vt:lpwstr>
      </vt:variant>
      <vt:variant>
        <vt:lpwstr/>
      </vt:variant>
      <vt:variant>
        <vt:i4>2555952</vt:i4>
      </vt:variant>
      <vt:variant>
        <vt:i4>21</vt:i4>
      </vt:variant>
      <vt:variant>
        <vt:i4>0</vt:i4>
      </vt:variant>
      <vt:variant>
        <vt:i4>5</vt:i4>
      </vt:variant>
      <vt:variant>
        <vt:lpwstr>http://www.centrelink.gov.au/internet/internet.nsf/payments/conc_cards_hcc.htm</vt:lpwstr>
      </vt:variant>
      <vt:variant>
        <vt:lpwstr/>
      </vt:variant>
      <vt:variant>
        <vt:i4>7208999</vt:i4>
      </vt:variant>
      <vt:variant>
        <vt:i4>18</vt:i4>
      </vt:variant>
      <vt:variant>
        <vt:i4>0</vt:i4>
      </vt:variant>
      <vt:variant>
        <vt:i4>5</vt:i4>
      </vt:variant>
      <vt:variant>
        <vt:lpwstr>http://www.education.vic.gov.au/ecsmanagement/careankinder/earlystart/</vt:lpwstr>
      </vt:variant>
      <vt:variant>
        <vt:lpwstr/>
      </vt:variant>
      <vt:variant>
        <vt:i4>3801130</vt:i4>
      </vt:variant>
      <vt:variant>
        <vt:i4>15</vt:i4>
      </vt:variant>
      <vt:variant>
        <vt:i4>0</vt:i4>
      </vt:variant>
      <vt:variant>
        <vt:i4>5</vt:i4>
      </vt:variant>
      <vt:variant>
        <vt:lpwstr>http://www.familyassist.gov.au/payments/family-assistance-payments/child-care-benefit/</vt:lpwstr>
      </vt:variant>
      <vt:variant>
        <vt:lpwstr/>
      </vt:variant>
      <vt:variant>
        <vt:i4>3801130</vt:i4>
      </vt:variant>
      <vt:variant>
        <vt:i4>12</vt:i4>
      </vt:variant>
      <vt:variant>
        <vt:i4>0</vt:i4>
      </vt:variant>
      <vt:variant>
        <vt:i4>5</vt:i4>
      </vt:variant>
      <vt:variant>
        <vt:lpwstr>http://www.familyassist.gov.au/payments/family-assistance-payments/child-care-benefit/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Carter</dc:creator>
  <cp:keywords/>
  <dc:description/>
  <cp:lastModifiedBy>localuser</cp:lastModifiedBy>
  <cp:revision>2</cp:revision>
  <cp:lastPrinted>2019-02-21T02:56:00Z</cp:lastPrinted>
  <dcterms:created xsi:type="dcterms:W3CDTF">2020-11-08T11:41:00Z</dcterms:created>
  <dcterms:modified xsi:type="dcterms:W3CDTF">2020-11-08T11:41:00Z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